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D08BA" w14:textId="77777777" w:rsidR="00FB7A05" w:rsidRPr="0004726A" w:rsidRDefault="006C110A" w:rsidP="00666E66">
      <w:pPr>
        <w:pStyle w:val="PlainText"/>
        <w:widowControl/>
        <w:jc w:val="center"/>
        <w:rPr>
          <w:rFonts w:ascii="SassoonCRInfant" w:hAnsi="SassoonCRInfant"/>
          <w:b/>
          <w:sz w:val="72"/>
          <w:lang w:val="en-GB"/>
        </w:rPr>
      </w:pPr>
      <w:r>
        <w:rPr>
          <w:rFonts w:ascii="SassoonCRInfant" w:hAnsi="SassoonCRInfant"/>
          <w:b/>
          <w:sz w:val="72"/>
          <w:lang w:val="en-GB"/>
        </w:rPr>
        <w:t>HODGE CLOUGH</w:t>
      </w:r>
      <w:r w:rsidR="00FB7A05" w:rsidRPr="0004726A">
        <w:rPr>
          <w:rFonts w:ascii="SassoonCRInfant" w:hAnsi="SassoonCRInfant"/>
          <w:b/>
          <w:sz w:val="72"/>
          <w:lang w:val="en-GB"/>
        </w:rPr>
        <w:t xml:space="preserve"> PRIMARY SCHOOL</w:t>
      </w:r>
    </w:p>
    <w:p w14:paraId="18B4B4BE" w14:textId="77777777" w:rsidR="00FB7A05" w:rsidRDefault="00FB7A05" w:rsidP="00666E66">
      <w:pPr>
        <w:pStyle w:val="PlainText"/>
        <w:widowControl/>
        <w:rPr>
          <w:rFonts w:ascii="SassoonCRInfant" w:hAnsi="SassoonCRInfant"/>
          <w:sz w:val="24"/>
          <w:lang w:val="en-GB"/>
        </w:rPr>
      </w:pPr>
    </w:p>
    <w:p w14:paraId="6786A973" w14:textId="77777777" w:rsidR="00FB7A05" w:rsidRDefault="00FB7A05" w:rsidP="00666E66">
      <w:pPr>
        <w:pStyle w:val="PlainText"/>
        <w:widowControl/>
        <w:rPr>
          <w:rFonts w:ascii="SassoonCRInfant" w:hAnsi="SassoonCRInfant"/>
          <w:sz w:val="24"/>
          <w:lang w:val="en-GB"/>
        </w:rPr>
      </w:pPr>
    </w:p>
    <w:p w14:paraId="341F851B" w14:textId="77777777" w:rsidR="00FB7A05" w:rsidRDefault="006C110A" w:rsidP="00666E66">
      <w:pPr>
        <w:spacing w:after="0" w:line="240" w:lineRule="auto"/>
        <w:jc w:val="center"/>
        <w:rPr>
          <w:rFonts w:ascii="SassoonCRInfant" w:hAnsi="SassoonCRInfant"/>
          <w:sz w:val="24"/>
        </w:rPr>
      </w:pPr>
      <w:r>
        <w:rPr>
          <w:noProof/>
          <w:lang w:eastAsia="en-GB"/>
        </w:rPr>
        <w:drawing>
          <wp:inline distT="0" distB="0" distL="0" distR="0" wp14:anchorId="79A61E65" wp14:editId="74E8FF26">
            <wp:extent cx="2828925" cy="2914650"/>
            <wp:effectExtent l="0" t="0" r="9525" b="0"/>
            <wp:docPr id="2" name="Picture 1" descr="Image result for HODGE CLOUGH 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ODGE CLOUGH PRIMARY SCHOOL LOGO"/>
                    <pic:cNvPicPr>
                      <a:picLocks noChangeAspect="1" noChangeArrowheads="1"/>
                    </pic:cNvPicPr>
                  </pic:nvPicPr>
                  <pic:blipFill rotWithShape="1">
                    <a:blip r:embed="rId7">
                      <a:extLst>
                        <a:ext uri="{28A0092B-C50C-407E-A947-70E740481C1C}">
                          <a14:useLocalDpi xmlns:a14="http://schemas.microsoft.com/office/drawing/2010/main" val="0"/>
                        </a:ext>
                      </a:extLst>
                    </a:blip>
                    <a:srcRect r="2623"/>
                    <a:stretch/>
                  </pic:blipFill>
                  <pic:spPr bwMode="auto">
                    <a:xfrm>
                      <a:off x="0" y="0"/>
                      <a:ext cx="2828925" cy="2914650"/>
                    </a:xfrm>
                    <a:prstGeom prst="rect">
                      <a:avLst/>
                    </a:prstGeom>
                    <a:noFill/>
                    <a:ln>
                      <a:noFill/>
                    </a:ln>
                    <a:extLst>
                      <a:ext uri="{53640926-AAD7-44D8-BBD7-CCE9431645EC}">
                        <a14:shadowObscured xmlns:a14="http://schemas.microsoft.com/office/drawing/2010/main"/>
                      </a:ext>
                    </a:extLst>
                  </pic:spPr>
                </pic:pic>
              </a:graphicData>
            </a:graphic>
          </wp:inline>
        </w:drawing>
      </w:r>
    </w:p>
    <w:p w14:paraId="38423EF7" w14:textId="77777777" w:rsidR="00FB7A05" w:rsidRDefault="00FB7A05" w:rsidP="00666E66">
      <w:pPr>
        <w:pStyle w:val="PlainText"/>
        <w:widowControl/>
        <w:rPr>
          <w:rFonts w:ascii="SassoonCRInfant" w:hAnsi="SassoonCRInfant"/>
          <w:sz w:val="24"/>
          <w:lang w:val="en-GB"/>
        </w:rPr>
      </w:pPr>
    </w:p>
    <w:p w14:paraId="6076619F" w14:textId="77777777" w:rsidR="00FB7A05" w:rsidRPr="00F8777D" w:rsidRDefault="00FB7A05" w:rsidP="00666E66">
      <w:pPr>
        <w:pStyle w:val="PlainText"/>
        <w:widowControl/>
        <w:jc w:val="center"/>
        <w:rPr>
          <w:rFonts w:ascii="SassoonCRInfant" w:hAnsi="SassoonCRInfant"/>
          <w:b/>
          <w:sz w:val="72"/>
          <w:szCs w:val="72"/>
          <w:lang w:val="en-GB"/>
        </w:rPr>
      </w:pPr>
      <w:r>
        <w:rPr>
          <w:rFonts w:ascii="SassoonCRInfant" w:hAnsi="SassoonCRInfant"/>
          <w:b/>
          <w:sz w:val="72"/>
          <w:szCs w:val="72"/>
          <w:lang w:val="en-GB"/>
        </w:rPr>
        <w:t>S</w:t>
      </w:r>
      <w:r w:rsidR="006C110A">
        <w:rPr>
          <w:rFonts w:ascii="SassoonCRInfant" w:hAnsi="SassoonCRInfant"/>
          <w:b/>
          <w:sz w:val="72"/>
          <w:szCs w:val="72"/>
          <w:lang w:val="en-GB"/>
        </w:rPr>
        <w:t>OCIAL</w:t>
      </w:r>
      <w:r>
        <w:rPr>
          <w:rFonts w:ascii="SassoonCRInfant" w:hAnsi="SassoonCRInfant"/>
          <w:b/>
          <w:sz w:val="72"/>
          <w:szCs w:val="72"/>
          <w:lang w:val="en-GB"/>
        </w:rPr>
        <w:t>, MORAL, S</w:t>
      </w:r>
      <w:r w:rsidR="006C110A">
        <w:rPr>
          <w:rFonts w:ascii="SassoonCRInfant" w:hAnsi="SassoonCRInfant"/>
          <w:b/>
          <w:sz w:val="72"/>
          <w:szCs w:val="72"/>
          <w:lang w:val="en-GB"/>
        </w:rPr>
        <w:t xml:space="preserve">PIRITUAL </w:t>
      </w:r>
      <w:r>
        <w:rPr>
          <w:rFonts w:ascii="SassoonCRInfant" w:hAnsi="SassoonCRInfant"/>
          <w:b/>
          <w:sz w:val="72"/>
          <w:szCs w:val="72"/>
          <w:lang w:val="en-GB"/>
        </w:rPr>
        <w:t xml:space="preserve">AND CULTURAL (SMSC) POLICY </w:t>
      </w:r>
    </w:p>
    <w:p w14:paraId="388BED13" w14:textId="77777777" w:rsidR="00FB7A05" w:rsidRDefault="00FB7A05" w:rsidP="00666E66">
      <w:pPr>
        <w:spacing w:after="0" w:line="240" w:lineRule="auto"/>
      </w:pPr>
    </w:p>
    <w:tbl>
      <w:tblPr>
        <w:tblW w:w="9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3145"/>
        <w:gridCol w:w="3147"/>
      </w:tblGrid>
      <w:tr w:rsidR="00FB7A05" w14:paraId="00EE8F9B" w14:textId="77777777" w:rsidTr="00E10656">
        <w:trPr>
          <w:trHeight w:val="202"/>
        </w:trPr>
        <w:tc>
          <w:tcPr>
            <w:tcW w:w="3145" w:type="dxa"/>
            <w:shd w:val="clear" w:color="auto" w:fill="auto"/>
          </w:tcPr>
          <w:p w14:paraId="6B12C359" w14:textId="77777777" w:rsidR="00FB7A05" w:rsidRPr="00E10656" w:rsidRDefault="00FB7A05" w:rsidP="00E10656">
            <w:pPr>
              <w:spacing w:after="0" w:line="240" w:lineRule="auto"/>
              <w:jc w:val="center"/>
              <w:rPr>
                <w:rFonts w:ascii="Arial" w:hAnsi="Arial" w:cs="Arial"/>
                <w:b/>
                <w:sz w:val="24"/>
                <w:szCs w:val="24"/>
              </w:rPr>
            </w:pPr>
            <w:r w:rsidRPr="00E10656">
              <w:rPr>
                <w:rFonts w:ascii="Arial" w:hAnsi="Arial" w:cs="Arial"/>
                <w:b/>
                <w:sz w:val="24"/>
                <w:szCs w:val="24"/>
              </w:rPr>
              <w:t>Author</w:t>
            </w:r>
          </w:p>
        </w:tc>
        <w:tc>
          <w:tcPr>
            <w:tcW w:w="3145" w:type="dxa"/>
            <w:shd w:val="clear" w:color="auto" w:fill="auto"/>
          </w:tcPr>
          <w:p w14:paraId="49DD182E" w14:textId="77777777" w:rsidR="00FB7A05" w:rsidRPr="00E10656" w:rsidRDefault="00FB7A05" w:rsidP="00E10656">
            <w:pPr>
              <w:spacing w:after="0" w:line="240" w:lineRule="auto"/>
              <w:jc w:val="center"/>
              <w:rPr>
                <w:rFonts w:ascii="Arial" w:hAnsi="Arial" w:cs="Arial"/>
                <w:b/>
                <w:sz w:val="24"/>
                <w:szCs w:val="24"/>
              </w:rPr>
            </w:pPr>
            <w:r w:rsidRPr="00E10656">
              <w:rPr>
                <w:rFonts w:ascii="Arial" w:hAnsi="Arial" w:cs="Arial"/>
                <w:b/>
                <w:sz w:val="24"/>
                <w:szCs w:val="24"/>
              </w:rPr>
              <w:t>Valid From Date</w:t>
            </w:r>
          </w:p>
        </w:tc>
        <w:tc>
          <w:tcPr>
            <w:tcW w:w="3147" w:type="dxa"/>
            <w:shd w:val="clear" w:color="auto" w:fill="auto"/>
          </w:tcPr>
          <w:p w14:paraId="41F5774D" w14:textId="77777777" w:rsidR="00FB7A05" w:rsidRPr="00E10656" w:rsidRDefault="00FB7A05" w:rsidP="00E10656">
            <w:pPr>
              <w:spacing w:after="0" w:line="240" w:lineRule="auto"/>
              <w:jc w:val="center"/>
              <w:rPr>
                <w:rFonts w:ascii="Arial" w:hAnsi="Arial" w:cs="Arial"/>
                <w:b/>
                <w:sz w:val="24"/>
                <w:szCs w:val="24"/>
              </w:rPr>
            </w:pPr>
            <w:r w:rsidRPr="00E10656">
              <w:rPr>
                <w:rFonts w:ascii="Arial" w:hAnsi="Arial" w:cs="Arial"/>
                <w:b/>
                <w:sz w:val="24"/>
                <w:szCs w:val="24"/>
              </w:rPr>
              <w:t>Next Review Date</w:t>
            </w:r>
          </w:p>
        </w:tc>
      </w:tr>
      <w:tr w:rsidR="00FB7A05" w14:paraId="3743F6D5" w14:textId="77777777" w:rsidTr="00E10656">
        <w:trPr>
          <w:trHeight w:val="469"/>
        </w:trPr>
        <w:tc>
          <w:tcPr>
            <w:tcW w:w="3145" w:type="dxa"/>
            <w:shd w:val="clear" w:color="auto" w:fill="auto"/>
          </w:tcPr>
          <w:p w14:paraId="5B07DD7C" w14:textId="77777777" w:rsidR="00FB7A05" w:rsidRDefault="006C110A" w:rsidP="00E10656">
            <w:pPr>
              <w:spacing w:after="0" w:line="240" w:lineRule="auto"/>
              <w:jc w:val="center"/>
              <w:rPr>
                <w:rFonts w:ascii="Arial" w:hAnsi="Arial" w:cs="Arial"/>
              </w:rPr>
            </w:pPr>
            <w:r>
              <w:rPr>
                <w:rFonts w:ascii="Arial" w:hAnsi="Arial" w:cs="Arial"/>
              </w:rPr>
              <w:t>Janey Walker</w:t>
            </w:r>
          </w:p>
          <w:p w14:paraId="57C8D662" w14:textId="77777777" w:rsidR="006C110A" w:rsidRPr="00E10656" w:rsidRDefault="006C110A" w:rsidP="00E10656">
            <w:pPr>
              <w:spacing w:after="0" w:line="240" w:lineRule="auto"/>
              <w:jc w:val="center"/>
              <w:rPr>
                <w:rFonts w:ascii="Arial" w:hAnsi="Arial" w:cs="Arial"/>
              </w:rPr>
            </w:pPr>
          </w:p>
        </w:tc>
        <w:tc>
          <w:tcPr>
            <w:tcW w:w="3145" w:type="dxa"/>
            <w:shd w:val="clear" w:color="auto" w:fill="auto"/>
          </w:tcPr>
          <w:p w14:paraId="4ED547F7" w14:textId="77777777" w:rsidR="00FB7A05" w:rsidRPr="00E10656" w:rsidRDefault="00855A46" w:rsidP="00E10656">
            <w:pPr>
              <w:spacing w:after="0" w:line="240" w:lineRule="auto"/>
              <w:jc w:val="center"/>
              <w:rPr>
                <w:rFonts w:ascii="Arial" w:hAnsi="Arial" w:cs="Arial"/>
              </w:rPr>
            </w:pPr>
            <w:r>
              <w:rPr>
                <w:rFonts w:ascii="Arial" w:hAnsi="Arial" w:cs="Arial"/>
              </w:rPr>
              <w:t>July 2024</w:t>
            </w:r>
          </w:p>
        </w:tc>
        <w:tc>
          <w:tcPr>
            <w:tcW w:w="3147" w:type="dxa"/>
            <w:shd w:val="clear" w:color="auto" w:fill="auto"/>
          </w:tcPr>
          <w:p w14:paraId="6736AAD1" w14:textId="77777777" w:rsidR="00FB7A05" w:rsidRPr="00E10656" w:rsidRDefault="00855A46" w:rsidP="00855A46">
            <w:pPr>
              <w:spacing w:after="0" w:line="240" w:lineRule="auto"/>
              <w:rPr>
                <w:rFonts w:ascii="Arial" w:hAnsi="Arial" w:cs="Arial"/>
              </w:rPr>
            </w:pPr>
            <w:r>
              <w:rPr>
                <w:rFonts w:ascii="Arial" w:hAnsi="Arial" w:cs="Arial"/>
              </w:rPr>
              <w:t xml:space="preserve"> July 2025</w:t>
            </w:r>
          </w:p>
        </w:tc>
      </w:tr>
    </w:tbl>
    <w:p w14:paraId="45611A3A" w14:textId="77777777" w:rsidR="00FB7A05" w:rsidRDefault="00FB7A05" w:rsidP="00666E66">
      <w:pPr>
        <w:spacing w:after="0" w:line="240" w:lineRule="auto"/>
      </w:pPr>
    </w:p>
    <w:p w14:paraId="3937FC89" w14:textId="77777777" w:rsidR="0001069C" w:rsidRDefault="00666E66" w:rsidP="00666E66">
      <w:pPr>
        <w:spacing w:after="0" w:line="240" w:lineRule="auto"/>
        <w:rPr>
          <w:rFonts w:ascii="Times New Roman" w:hAnsi="Times New Roman"/>
          <w:b/>
          <w:sz w:val="28"/>
          <w:szCs w:val="28"/>
          <w:u w:val="single"/>
        </w:rPr>
      </w:pPr>
      <w:r>
        <w:rPr>
          <w:rFonts w:ascii="Times New Roman" w:hAnsi="Times New Roman"/>
          <w:b/>
          <w:sz w:val="28"/>
          <w:szCs w:val="28"/>
          <w:u w:val="single"/>
        </w:rPr>
        <w:br w:type="column"/>
      </w:r>
      <w:r w:rsidR="0001069C" w:rsidRPr="00C858D2">
        <w:rPr>
          <w:rFonts w:ascii="Times New Roman" w:hAnsi="Times New Roman"/>
          <w:b/>
          <w:sz w:val="28"/>
          <w:szCs w:val="28"/>
          <w:u w:val="single"/>
        </w:rPr>
        <w:lastRenderedPageBreak/>
        <w:t>Definitions</w:t>
      </w:r>
    </w:p>
    <w:p w14:paraId="33DFE8F7" w14:textId="77777777" w:rsidR="00666E66" w:rsidRPr="00C858D2" w:rsidRDefault="00666E66" w:rsidP="00666E66">
      <w:pPr>
        <w:spacing w:after="0" w:line="240" w:lineRule="auto"/>
        <w:rPr>
          <w:rFonts w:ascii="Times New Roman" w:hAnsi="Times New Roman"/>
          <w:b/>
          <w:sz w:val="28"/>
          <w:szCs w:val="28"/>
          <w:u w:val="single"/>
        </w:rPr>
      </w:pPr>
    </w:p>
    <w:p w14:paraId="2FF9135D" w14:textId="77777777" w:rsidR="006C110A" w:rsidRDefault="006C110A" w:rsidP="006C110A">
      <w:pPr>
        <w:pStyle w:val="ListParagraph"/>
        <w:numPr>
          <w:ilvl w:val="0"/>
          <w:numId w:val="1"/>
        </w:numPr>
        <w:spacing w:after="0" w:line="240" w:lineRule="auto"/>
        <w:rPr>
          <w:rFonts w:ascii="Times New Roman" w:hAnsi="Times New Roman"/>
          <w:sz w:val="24"/>
          <w:szCs w:val="24"/>
        </w:rPr>
      </w:pPr>
      <w:r>
        <w:rPr>
          <w:rFonts w:ascii="Times New Roman" w:hAnsi="Times New Roman"/>
          <w:b/>
          <w:sz w:val="24"/>
          <w:szCs w:val="24"/>
        </w:rPr>
        <w:t>Social</w:t>
      </w:r>
      <w:r>
        <w:rPr>
          <w:rFonts w:ascii="Times New Roman" w:hAnsi="Times New Roman"/>
          <w:sz w:val="24"/>
          <w:szCs w:val="24"/>
        </w:rPr>
        <w:t xml:space="preserve"> development is the development of pupils’ ability to work effectively with each other in a school context, and participate constructively in the wider community.  It concerns the acquisition of the skills and qualities necessary to live and work together.  It includes developing an understanding of society’s institutions and pupils’ roles as citizens of the UK and the world.</w:t>
      </w:r>
    </w:p>
    <w:p w14:paraId="0168A324" w14:textId="77777777" w:rsidR="0001069C" w:rsidRDefault="0001069C" w:rsidP="00666E66">
      <w:pPr>
        <w:pStyle w:val="ListParagraph"/>
        <w:numPr>
          <w:ilvl w:val="0"/>
          <w:numId w:val="1"/>
        </w:numPr>
        <w:spacing w:after="0" w:line="240" w:lineRule="auto"/>
        <w:rPr>
          <w:rFonts w:ascii="Times New Roman" w:hAnsi="Times New Roman"/>
          <w:sz w:val="24"/>
          <w:szCs w:val="24"/>
        </w:rPr>
      </w:pPr>
      <w:r>
        <w:rPr>
          <w:rFonts w:ascii="Times New Roman" w:hAnsi="Times New Roman"/>
          <w:b/>
          <w:sz w:val="24"/>
          <w:szCs w:val="24"/>
        </w:rPr>
        <w:t>Moral</w:t>
      </w:r>
      <w:r>
        <w:rPr>
          <w:rFonts w:ascii="Times New Roman" w:hAnsi="Times New Roman"/>
          <w:sz w:val="24"/>
          <w:szCs w:val="24"/>
        </w:rPr>
        <w:t xml:space="preserve"> development is about the creation, largely by pupils, of a framework of values which regulates pupils’ behaviour, and about pupils’ understanding of society’s shared and agreed values.  It is about acquiring an understanding of right and wrong, and being able to apply this understanding within and outside school.  Moral development also includes pupils’ appreciation that different people hold different views on subjects, and being able to articulate their own opinions.</w:t>
      </w:r>
    </w:p>
    <w:p w14:paraId="26475314" w14:textId="77777777" w:rsidR="006C110A" w:rsidRPr="006C110A" w:rsidRDefault="006C110A" w:rsidP="006C110A">
      <w:pPr>
        <w:pStyle w:val="ListParagraph"/>
        <w:numPr>
          <w:ilvl w:val="0"/>
          <w:numId w:val="1"/>
        </w:numPr>
        <w:spacing w:after="0" w:line="240" w:lineRule="auto"/>
        <w:rPr>
          <w:rFonts w:ascii="Times New Roman" w:hAnsi="Times New Roman"/>
          <w:sz w:val="24"/>
          <w:szCs w:val="24"/>
        </w:rPr>
      </w:pPr>
      <w:r>
        <w:rPr>
          <w:rFonts w:ascii="Times New Roman" w:hAnsi="Times New Roman"/>
          <w:b/>
          <w:sz w:val="24"/>
          <w:szCs w:val="24"/>
        </w:rPr>
        <w:t>Spiritual</w:t>
      </w:r>
      <w:r>
        <w:rPr>
          <w:rFonts w:ascii="Times New Roman" w:hAnsi="Times New Roman"/>
          <w:sz w:val="24"/>
          <w:szCs w:val="24"/>
        </w:rPr>
        <w:t xml:space="preserve"> development is the development of the elements of pupils that animates and sustains us.  It is about the development of a sense of identity, belonging, self-worth, meaning and purpose and the ability to reflect.</w:t>
      </w:r>
    </w:p>
    <w:p w14:paraId="194AE62F" w14:textId="77777777" w:rsidR="0001069C" w:rsidRDefault="0001069C" w:rsidP="00666E66">
      <w:pPr>
        <w:pStyle w:val="ListParagraph"/>
        <w:numPr>
          <w:ilvl w:val="0"/>
          <w:numId w:val="1"/>
        </w:numPr>
        <w:spacing w:after="0" w:line="240" w:lineRule="auto"/>
        <w:rPr>
          <w:rFonts w:ascii="Times New Roman" w:hAnsi="Times New Roman"/>
          <w:sz w:val="24"/>
          <w:szCs w:val="24"/>
        </w:rPr>
      </w:pPr>
      <w:r>
        <w:rPr>
          <w:rFonts w:ascii="Times New Roman" w:hAnsi="Times New Roman"/>
          <w:b/>
          <w:sz w:val="24"/>
          <w:szCs w:val="24"/>
        </w:rPr>
        <w:t>Cultural</w:t>
      </w:r>
      <w:r>
        <w:rPr>
          <w:rFonts w:ascii="Times New Roman" w:hAnsi="Times New Roman"/>
          <w:sz w:val="24"/>
          <w:szCs w:val="24"/>
        </w:rPr>
        <w:t xml:space="preserve"> development is the development of pupils’ understanding and appreciation of their own and others’ cultures.  It includes being able to live in a rapidly changing global culture, increasingly influenced by developments in travel, technological and communication, and being able to cope with the impact of such changes.</w:t>
      </w:r>
    </w:p>
    <w:p w14:paraId="696D55BA" w14:textId="77777777" w:rsidR="00666E66" w:rsidRPr="00C858D2" w:rsidRDefault="00666E66" w:rsidP="00666E66">
      <w:pPr>
        <w:pStyle w:val="ListParagraph"/>
        <w:spacing w:after="0" w:line="240" w:lineRule="auto"/>
        <w:ind w:left="360"/>
        <w:rPr>
          <w:rFonts w:ascii="Times New Roman" w:hAnsi="Times New Roman"/>
          <w:sz w:val="24"/>
          <w:szCs w:val="24"/>
        </w:rPr>
      </w:pPr>
    </w:p>
    <w:p w14:paraId="227EAF0E" w14:textId="77777777" w:rsidR="0001069C" w:rsidRDefault="0001069C" w:rsidP="00666E66">
      <w:pPr>
        <w:spacing w:after="0" w:line="240" w:lineRule="auto"/>
        <w:rPr>
          <w:rFonts w:ascii="Times New Roman" w:hAnsi="Times New Roman"/>
          <w:b/>
          <w:sz w:val="28"/>
          <w:szCs w:val="28"/>
          <w:u w:val="single"/>
        </w:rPr>
      </w:pPr>
      <w:r w:rsidRPr="00C858D2">
        <w:rPr>
          <w:rFonts w:ascii="Times New Roman" w:hAnsi="Times New Roman"/>
          <w:b/>
          <w:sz w:val="28"/>
          <w:szCs w:val="28"/>
          <w:u w:val="single"/>
        </w:rPr>
        <w:t>Aims</w:t>
      </w:r>
    </w:p>
    <w:p w14:paraId="710E6C39" w14:textId="77777777" w:rsidR="00666E66" w:rsidRDefault="00666E66" w:rsidP="00666E66">
      <w:pPr>
        <w:spacing w:after="0" w:line="240" w:lineRule="auto"/>
        <w:rPr>
          <w:rFonts w:ascii="Times New Roman" w:hAnsi="Times New Roman"/>
          <w:b/>
          <w:sz w:val="28"/>
          <w:szCs w:val="28"/>
          <w:u w:val="single"/>
        </w:rPr>
      </w:pPr>
    </w:p>
    <w:p w14:paraId="515AB321" w14:textId="77777777" w:rsidR="0001069C" w:rsidRDefault="0001069C" w:rsidP="00666E66">
      <w:pPr>
        <w:spacing w:after="0" w:line="240" w:lineRule="auto"/>
        <w:rPr>
          <w:rFonts w:ascii="Times New Roman" w:hAnsi="Times New Roman"/>
          <w:sz w:val="24"/>
          <w:szCs w:val="24"/>
        </w:rPr>
      </w:pPr>
      <w:r>
        <w:rPr>
          <w:rFonts w:ascii="Times New Roman" w:hAnsi="Times New Roman"/>
          <w:sz w:val="24"/>
          <w:szCs w:val="24"/>
        </w:rPr>
        <w:t>The aims of an SMSC education are:</w:t>
      </w:r>
    </w:p>
    <w:p w14:paraId="1F96CC89" w14:textId="77777777" w:rsidR="0001069C" w:rsidRDefault="006C110A" w:rsidP="00666E66">
      <w:pPr>
        <w:pStyle w:val="ListParagraph"/>
        <w:numPr>
          <w:ilvl w:val="0"/>
          <w:numId w:val="2"/>
        </w:numPr>
        <w:spacing w:after="0" w:line="240" w:lineRule="auto"/>
        <w:rPr>
          <w:rFonts w:ascii="Times New Roman" w:hAnsi="Times New Roman"/>
          <w:sz w:val="24"/>
          <w:szCs w:val="24"/>
        </w:rPr>
      </w:pPr>
      <w:r w:rsidRPr="009C68CB">
        <w:rPr>
          <w:rFonts w:ascii="Times New Roman" w:hAnsi="Times New Roman"/>
          <w:sz w:val="24"/>
          <w:szCs w:val="24"/>
        </w:rPr>
        <w:t>To</w:t>
      </w:r>
      <w:r w:rsidR="0001069C" w:rsidRPr="009C68CB">
        <w:rPr>
          <w:rFonts w:ascii="Times New Roman" w:hAnsi="Times New Roman"/>
          <w:sz w:val="24"/>
          <w:szCs w:val="24"/>
        </w:rPr>
        <w:t xml:space="preserve"> ensure </w:t>
      </w:r>
      <w:r w:rsidR="00124300" w:rsidRPr="009C68CB">
        <w:rPr>
          <w:rFonts w:ascii="Times New Roman" w:hAnsi="Times New Roman"/>
          <w:sz w:val="24"/>
          <w:szCs w:val="24"/>
        </w:rPr>
        <w:t>pupils’ education</w:t>
      </w:r>
      <w:r w:rsidR="0001069C">
        <w:rPr>
          <w:rFonts w:ascii="Times New Roman" w:hAnsi="Times New Roman"/>
          <w:sz w:val="24"/>
          <w:szCs w:val="24"/>
        </w:rPr>
        <w:t xml:space="preserve"> at </w:t>
      </w:r>
      <w:r>
        <w:rPr>
          <w:rFonts w:ascii="Times New Roman" w:hAnsi="Times New Roman"/>
          <w:sz w:val="24"/>
          <w:szCs w:val="24"/>
        </w:rPr>
        <w:t>Hodge Clough</w:t>
      </w:r>
      <w:r w:rsidR="0001069C">
        <w:rPr>
          <w:rFonts w:ascii="Times New Roman" w:hAnsi="Times New Roman"/>
          <w:sz w:val="24"/>
          <w:szCs w:val="24"/>
        </w:rPr>
        <w:t xml:space="preserve"> Primary School</w:t>
      </w:r>
      <w:r w:rsidR="0001069C" w:rsidRPr="009C68CB">
        <w:rPr>
          <w:rFonts w:ascii="Times New Roman" w:hAnsi="Times New Roman"/>
          <w:sz w:val="24"/>
          <w:szCs w:val="24"/>
        </w:rPr>
        <w:t xml:space="preserve"> is holistic rather than focussed narrowly on pure</w:t>
      </w:r>
      <w:r w:rsidR="0001069C">
        <w:rPr>
          <w:rFonts w:ascii="Times New Roman" w:hAnsi="Times New Roman"/>
          <w:sz w:val="24"/>
          <w:szCs w:val="24"/>
        </w:rPr>
        <w:t xml:space="preserve">ly academic aspects of learning. </w:t>
      </w:r>
    </w:p>
    <w:p w14:paraId="77316B8C" w14:textId="77777777" w:rsidR="0001069C" w:rsidRDefault="006C110A" w:rsidP="00666E66">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To</w:t>
      </w:r>
      <w:r w:rsidR="0001069C">
        <w:rPr>
          <w:rFonts w:ascii="Times New Roman" w:hAnsi="Times New Roman"/>
          <w:sz w:val="24"/>
          <w:szCs w:val="24"/>
        </w:rPr>
        <w:t xml:space="preserve"> provide pupils with a rounded education, including learning how to work and play together, understanding and respecting others’ points of view, </w:t>
      </w:r>
      <w:r>
        <w:rPr>
          <w:rFonts w:ascii="Times New Roman" w:hAnsi="Times New Roman"/>
          <w:sz w:val="24"/>
          <w:szCs w:val="24"/>
        </w:rPr>
        <w:t xml:space="preserve">respecting the environment, </w:t>
      </w:r>
      <w:r w:rsidR="0001069C">
        <w:rPr>
          <w:rFonts w:ascii="Times New Roman" w:hAnsi="Times New Roman"/>
          <w:sz w:val="24"/>
          <w:szCs w:val="24"/>
        </w:rPr>
        <w:t>respecting and applying rules and understanding why these exist.</w:t>
      </w:r>
    </w:p>
    <w:p w14:paraId="3DF7DA83" w14:textId="77777777" w:rsidR="0001069C" w:rsidRDefault="006C110A" w:rsidP="00666E66">
      <w:pPr>
        <w:pStyle w:val="ListParagraph"/>
        <w:numPr>
          <w:ilvl w:val="0"/>
          <w:numId w:val="2"/>
        </w:numPr>
        <w:spacing w:after="0" w:line="240" w:lineRule="auto"/>
        <w:rPr>
          <w:rFonts w:ascii="Times New Roman" w:hAnsi="Times New Roman"/>
          <w:sz w:val="24"/>
          <w:szCs w:val="24"/>
        </w:rPr>
      </w:pPr>
      <w:r w:rsidRPr="009C68CB">
        <w:rPr>
          <w:rFonts w:ascii="Times New Roman" w:hAnsi="Times New Roman"/>
          <w:sz w:val="24"/>
          <w:szCs w:val="24"/>
        </w:rPr>
        <w:t>To</w:t>
      </w:r>
      <w:r w:rsidR="0001069C" w:rsidRPr="009C68CB">
        <w:rPr>
          <w:rFonts w:ascii="Times New Roman" w:hAnsi="Times New Roman"/>
          <w:sz w:val="24"/>
          <w:szCs w:val="24"/>
        </w:rPr>
        <w:t xml:space="preserve"> prepare pupils to contribute to society and culture throughout their lives, and enable them to participate actively</w:t>
      </w:r>
      <w:r w:rsidR="0001069C">
        <w:rPr>
          <w:rFonts w:ascii="Times New Roman" w:hAnsi="Times New Roman"/>
          <w:sz w:val="24"/>
          <w:szCs w:val="24"/>
        </w:rPr>
        <w:t xml:space="preserve"> and positively</w:t>
      </w:r>
      <w:r w:rsidR="0001069C" w:rsidRPr="009C68CB">
        <w:rPr>
          <w:rFonts w:ascii="Times New Roman" w:hAnsi="Times New Roman"/>
          <w:sz w:val="24"/>
          <w:szCs w:val="24"/>
        </w:rPr>
        <w:t xml:space="preserve"> in the life of the school, their local community and wider society.</w:t>
      </w:r>
    </w:p>
    <w:p w14:paraId="6886A8C8" w14:textId="77777777" w:rsidR="0001069C" w:rsidRPr="009C68CB" w:rsidRDefault="006C110A" w:rsidP="00666E66">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To</w:t>
      </w:r>
      <w:r w:rsidR="0001069C">
        <w:rPr>
          <w:rFonts w:ascii="Times New Roman" w:hAnsi="Times New Roman"/>
          <w:sz w:val="24"/>
          <w:szCs w:val="24"/>
        </w:rPr>
        <w:t xml:space="preserve"> encourage pupils to value themselves and their unique contributions to their own and others’ lives, and in turn to value and celebrate others and their qualities and abilities.</w:t>
      </w:r>
    </w:p>
    <w:p w14:paraId="1105EEA7" w14:textId="77777777" w:rsidR="0001069C" w:rsidRDefault="0001069C" w:rsidP="00666E66">
      <w:pPr>
        <w:spacing w:after="0" w:line="240" w:lineRule="auto"/>
        <w:rPr>
          <w:rFonts w:ascii="Times New Roman" w:hAnsi="Times New Roman"/>
          <w:b/>
          <w:sz w:val="28"/>
          <w:szCs w:val="28"/>
          <w:u w:val="single"/>
        </w:rPr>
      </w:pPr>
    </w:p>
    <w:p w14:paraId="2BA14905" w14:textId="77777777" w:rsidR="0001069C" w:rsidRDefault="0001069C" w:rsidP="00666E66">
      <w:pPr>
        <w:spacing w:after="0" w:line="240" w:lineRule="auto"/>
        <w:rPr>
          <w:rFonts w:ascii="Times New Roman" w:hAnsi="Times New Roman"/>
          <w:b/>
          <w:sz w:val="28"/>
          <w:szCs w:val="28"/>
          <w:u w:val="single"/>
        </w:rPr>
      </w:pPr>
      <w:r>
        <w:rPr>
          <w:rFonts w:ascii="Times New Roman" w:hAnsi="Times New Roman"/>
          <w:b/>
          <w:sz w:val="28"/>
          <w:szCs w:val="28"/>
          <w:u w:val="single"/>
        </w:rPr>
        <w:t>Delivery</w:t>
      </w:r>
    </w:p>
    <w:p w14:paraId="657B222D" w14:textId="77777777" w:rsidR="00666E66" w:rsidRDefault="00666E66" w:rsidP="00666E66">
      <w:pPr>
        <w:spacing w:after="0" w:line="240" w:lineRule="auto"/>
        <w:rPr>
          <w:rFonts w:ascii="Times New Roman" w:hAnsi="Times New Roman"/>
          <w:b/>
          <w:sz w:val="28"/>
          <w:szCs w:val="28"/>
          <w:u w:val="single"/>
        </w:rPr>
      </w:pPr>
    </w:p>
    <w:p w14:paraId="3FDAFEA0" w14:textId="77777777" w:rsidR="0001069C" w:rsidRDefault="0001069C" w:rsidP="00666E66">
      <w:pPr>
        <w:spacing w:after="0" w:line="240" w:lineRule="auto"/>
        <w:rPr>
          <w:rFonts w:ascii="Times New Roman" w:hAnsi="Times New Roman"/>
          <w:sz w:val="24"/>
          <w:szCs w:val="24"/>
        </w:rPr>
      </w:pPr>
      <w:r>
        <w:rPr>
          <w:rFonts w:ascii="Times New Roman" w:hAnsi="Times New Roman"/>
          <w:sz w:val="24"/>
          <w:szCs w:val="24"/>
        </w:rPr>
        <w:t>SMSC is delivered through:</w:t>
      </w:r>
    </w:p>
    <w:p w14:paraId="4F6717A4" w14:textId="77777777" w:rsidR="0001069C" w:rsidRDefault="0001069C" w:rsidP="00666E66">
      <w:pPr>
        <w:pStyle w:val="ListParagraph"/>
        <w:numPr>
          <w:ilvl w:val="0"/>
          <w:numId w:val="4"/>
        </w:numPr>
        <w:spacing w:after="0" w:line="240" w:lineRule="auto"/>
        <w:rPr>
          <w:rFonts w:ascii="Times New Roman" w:hAnsi="Times New Roman"/>
          <w:sz w:val="24"/>
          <w:szCs w:val="24"/>
        </w:rPr>
      </w:pPr>
      <w:r>
        <w:rPr>
          <w:rFonts w:ascii="Times New Roman" w:hAnsi="Times New Roman"/>
          <w:sz w:val="24"/>
          <w:szCs w:val="24"/>
        </w:rPr>
        <w:t>The</w:t>
      </w:r>
      <w:r w:rsidRPr="00C928D3">
        <w:rPr>
          <w:rFonts w:ascii="Times New Roman" w:hAnsi="Times New Roman"/>
          <w:sz w:val="24"/>
          <w:szCs w:val="24"/>
        </w:rPr>
        <w:t xml:space="preserve"> everyday teaching and learning that occ</w:t>
      </w:r>
      <w:r>
        <w:rPr>
          <w:rFonts w:ascii="Times New Roman" w:hAnsi="Times New Roman"/>
          <w:sz w:val="24"/>
          <w:szCs w:val="24"/>
        </w:rPr>
        <w:t>ur daily within the school day.</w:t>
      </w:r>
    </w:p>
    <w:p w14:paraId="4102CE69" w14:textId="77777777" w:rsidR="0001069C" w:rsidRDefault="0001069C" w:rsidP="00666E66">
      <w:pPr>
        <w:pStyle w:val="ListParagraph"/>
        <w:numPr>
          <w:ilvl w:val="0"/>
          <w:numId w:val="4"/>
        </w:numPr>
        <w:spacing w:after="0" w:line="240" w:lineRule="auto"/>
        <w:rPr>
          <w:rFonts w:ascii="Times New Roman" w:hAnsi="Times New Roman"/>
          <w:sz w:val="24"/>
          <w:szCs w:val="24"/>
        </w:rPr>
      </w:pPr>
      <w:r>
        <w:rPr>
          <w:rFonts w:ascii="Times New Roman" w:hAnsi="Times New Roman"/>
          <w:sz w:val="24"/>
          <w:szCs w:val="24"/>
        </w:rPr>
        <w:t>T</w:t>
      </w:r>
      <w:r w:rsidRPr="00C928D3">
        <w:rPr>
          <w:rFonts w:ascii="Times New Roman" w:hAnsi="Times New Roman"/>
          <w:sz w:val="24"/>
          <w:szCs w:val="24"/>
        </w:rPr>
        <w:t>he plethora of extra-curricular</w:t>
      </w:r>
      <w:r>
        <w:rPr>
          <w:rFonts w:ascii="Times New Roman" w:hAnsi="Times New Roman"/>
          <w:sz w:val="24"/>
          <w:szCs w:val="24"/>
        </w:rPr>
        <w:t xml:space="preserve"> and non-</w:t>
      </w:r>
      <w:proofErr w:type="gramStart"/>
      <w:r>
        <w:rPr>
          <w:rFonts w:ascii="Times New Roman" w:hAnsi="Times New Roman"/>
          <w:sz w:val="24"/>
          <w:szCs w:val="24"/>
        </w:rPr>
        <w:t>class based</w:t>
      </w:r>
      <w:proofErr w:type="gramEnd"/>
      <w:r w:rsidRPr="00C928D3">
        <w:rPr>
          <w:rFonts w:ascii="Times New Roman" w:hAnsi="Times New Roman"/>
          <w:sz w:val="24"/>
          <w:szCs w:val="24"/>
        </w:rPr>
        <w:t xml:space="preserve"> opportunities</w:t>
      </w:r>
      <w:r>
        <w:rPr>
          <w:rFonts w:ascii="Times New Roman" w:hAnsi="Times New Roman"/>
          <w:sz w:val="24"/>
          <w:szCs w:val="24"/>
        </w:rPr>
        <w:t>, including whole school assemblies,</w:t>
      </w:r>
      <w:r w:rsidR="006C110A">
        <w:rPr>
          <w:rFonts w:ascii="Times New Roman" w:hAnsi="Times New Roman"/>
          <w:sz w:val="24"/>
          <w:szCs w:val="24"/>
        </w:rPr>
        <w:t xml:space="preserve"> which incorporate a weekly theme/ value, class assemblies, whole school theme days, belonging to a house team.</w:t>
      </w:r>
      <w:r w:rsidRPr="00C928D3">
        <w:rPr>
          <w:rFonts w:ascii="Times New Roman" w:hAnsi="Times New Roman"/>
          <w:sz w:val="24"/>
          <w:szCs w:val="24"/>
        </w:rPr>
        <w:t xml:space="preserve"> </w:t>
      </w:r>
    </w:p>
    <w:p w14:paraId="23B57833" w14:textId="77777777" w:rsidR="0001069C" w:rsidRPr="00C928D3" w:rsidRDefault="0001069C" w:rsidP="00666E66">
      <w:pPr>
        <w:pStyle w:val="ListParagraph"/>
        <w:numPr>
          <w:ilvl w:val="0"/>
          <w:numId w:val="4"/>
        </w:numPr>
        <w:spacing w:after="0" w:line="240" w:lineRule="auto"/>
        <w:rPr>
          <w:rFonts w:ascii="Times New Roman" w:hAnsi="Times New Roman"/>
          <w:sz w:val="24"/>
          <w:szCs w:val="24"/>
        </w:rPr>
      </w:pPr>
      <w:r>
        <w:rPr>
          <w:rFonts w:ascii="Times New Roman" w:hAnsi="Times New Roman"/>
          <w:sz w:val="24"/>
          <w:szCs w:val="24"/>
        </w:rPr>
        <w:t>The school’s established rules, procedures and behaviour management policies</w:t>
      </w:r>
      <w:r w:rsidR="008F5ADB">
        <w:rPr>
          <w:rFonts w:ascii="Times New Roman" w:hAnsi="Times New Roman"/>
          <w:sz w:val="24"/>
          <w:szCs w:val="24"/>
        </w:rPr>
        <w:t xml:space="preserve"> (</w:t>
      </w:r>
      <w:r w:rsidR="00A80D4E">
        <w:rPr>
          <w:rFonts w:ascii="Times New Roman" w:hAnsi="Times New Roman"/>
          <w:sz w:val="24"/>
          <w:szCs w:val="24"/>
        </w:rPr>
        <w:t>Class Dojo</w:t>
      </w:r>
      <w:r w:rsidR="008F5ADB">
        <w:rPr>
          <w:rFonts w:ascii="Times New Roman" w:hAnsi="Times New Roman"/>
          <w:sz w:val="24"/>
          <w:szCs w:val="24"/>
        </w:rPr>
        <w:t>)</w:t>
      </w:r>
      <w:r>
        <w:rPr>
          <w:rFonts w:ascii="Times New Roman" w:hAnsi="Times New Roman"/>
          <w:sz w:val="24"/>
          <w:szCs w:val="24"/>
        </w:rPr>
        <w:t xml:space="preserve"> and strategies.</w:t>
      </w:r>
    </w:p>
    <w:p w14:paraId="03D0FF25" w14:textId="77777777" w:rsidR="0001069C" w:rsidRDefault="0001069C" w:rsidP="00666E66">
      <w:pPr>
        <w:spacing w:after="0" w:line="240" w:lineRule="auto"/>
        <w:rPr>
          <w:rFonts w:ascii="Times New Roman" w:hAnsi="Times New Roman"/>
          <w:sz w:val="24"/>
          <w:szCs w:val="24"/>
        </w:rPr>
      </w:pPr>
    </w:p>
    <w:p w14:paraId="03D8CDEA" w14:textId="77777777" w:rsidR="00BA5509" w:rsidRDefault="00BA5509" w:rsidP="00666E66">
      <w:pPr>
        <w:spacing w:after="0" w:line="240" w:lineRule="auto"/>
        <w:rPr>
          <w:rFonts w:ascii="Times New Roman" w:hAnsi="Times New Roman"/>
          <w:sz w:val="24"/>
          <w:szCs w:val="24"/>
        </w:rPr>
      </w:pPr>
    </w:p>
    <w:p w14:paraId="2F604893" w14:textId="77777777" w:rsidR="00BA5509" w:rsidRDefault="00BA5509" w:rsidP="00666E66">
      <w:pPr>
        <w:spacing w:after="0" w:line="240" w:lineRule="auto"/>
        <w:rPr>
          <w:rFonts w:ascii="Times New Roman" w:hAnsi="Times New Roman"/>
          <w:sz w:val="24"/>
          <w:szCs w:val="24"/>
        </w:rPr>
      </w:pPr>
    </w:p>
    <w:p w14:paraId="1BCCFC95" w14:textId="77777777" w:rsidR="00BA5509" w:rsidRDefault="00BA5509" w:rsidP="00666E66">
      <w:pPr>
        <w:spacing w:after="0" w:line="240" w:lineRule="auto"/>
        <w:rPr>
          <w:rFonts w:ascii="Times New Roman" w:hAnsi="Times New Roman"/>
          <w:sz w:val="24"/>
          <w:szCs w:val="24"/>
        </w:rPr>
      </w:pPr>
    </w:p>
    <w:p w14:paraId="2202970E" w14:textId="77777777" w:rsidR="00BA5509" w:rsidRDefault="00BA5509" w:rsidP="00666E66">
      <w:pPr>
        <w:spacing w:after="0" w:line="240" w:lineRule="auto"/>
        <w:rPr>
          <w:rFonts w:ascii="Times New Roman" w:hAnsi="Times New Roman"/>
          <w:sz w:val="24"/>
          <w:szCs w:val="24"/>
        </w:rPr>
      </w:pPr>
    </w:p>
    <w:p w14:paraId="5869AD08" w14:textId="77777777" w:rsidR="00BA5509" w:rsidRDefault="00BA5509" w:rsidP="00666E66">
      <w:pPr>
        <w:spacing w:after="0" w:line="240" w:lineRule="auto"/>
        <w:rPr>
          <w:rFonts w:ascii="Times New Roman" w:hAnsi="Times New Roman"/>
          <w:sz w:val="24"/>
          <w:szCs w:val="24"/>
        </w:rPr>
      </w:pPr>
    </w:p>
    <w:p w14:paraId="691FE78B" w14:textId="77777777" w:rsidR="00BA5509" w:rsidRDefault="00BA5509" w:rsidP="00666E66">
      <w:pPr>
        <w:spacing w:after="0" w:line="240" w:lineRule="auto"/>
        <w:rPr>
          <w:rFonts w:ascii="Times New Roman" w:hAnsi="Times New Roman"/>
          <w:sz w:val="24"/>
          <w:szCs w:val="24"/>
        </w:rPr>
      </w:pPr>
    </w:p>
    <w:p w14:paraId="08029EF5" w14:textId="77777777" w:rsidR="0001069C" w:rsidRDefault="0001069C" w:rsidP="00666E66">
      <w:pPr>
        <w:spacing w:after="0" w:line="240" w:lineRule="auto"/>
        <w:rPr>
          <w:rFonts w:ascii="Times New Roman" w:hAnsi="Times New Roman"/>
          <w:sz w:val="24"/>
          <w:szCs w:val="24"/>
          <w:u w:val="single"/>
        </w:rPr>
      </w:pPr>
      <w:r>
        <w:rPr>
          <w:rFonts w:ascii="Times New Roman" w:hAnsi="Times New Roman"/>
          <w:sz w:val="24"/>
          <w:szCs w:val="24"/>
          <w:u w:val="single"/>
        </w:rPr>
        <w:t>Within lessons</w:t>
      </w:r>
    </w:p>
    <w:p w14:paraId="6798E036" w14:textId="77777777" w:rsidR="00666E66" w:rsidRDefault="00666E66" w:rsidP="00666E66">
      <w:pPr>
        <w:spacing w:after="0" w:line="240" w:lineRule="auto"/>
        <w:rPr>
          <w:rFonts w:ascii="Times New Roman" w:hAnsi="Times New Roman"/>
          <w:sz w:val="24"/>
          <w:szCs w:val="24"/>
          <w:u w:val="single"/>
        </w:rPr>
      </w:pPr>
    </w:p>
    <w:p w14:paraId="6EDE7532" w14:textId="77777777" w:rsidR="0001069C" w:rsidRDefault="0001069C" w:rsidP="00666E66">
      <w:pPr>
        <w:spacing w:after="0" w:line="240" w:lineRule="auto"/>
        <w:rPr>
          <w:rFonts w:ascii="Times New Roman" w:hAnsi="Times New Roman"/>
          <w:sz w:val="24"/>
          <w:szCs w:val="24"/>
        </w:rPr>
      </w:pPr>
      <w:r>
        <w:rPr>
          <w:rFonts w:ascii="Times New Roman" w:hAnsi="Times New Roman"/>
          <w:sz w:val="24"/>
          <w:szCs w:val="24"/>
        </w:rPr>
        <w:t>SMSC skills and understanding are developed through:</w:t>
      </w:r>
    </w:p>
    <w:p w14:paraId="6742E97C" w14:textId="77777777" w:rsidR="00BA5509" w:rsidRPr="00BA5509" w:rsidRDefault="00BA5509" w:rsidP="00BA5509">
      <w:pPr>
        <w:spacing w:after="0" w:line="240" w:lineRule="auto"/>
        <w:rPr>
          <w:rFonts w:ascii="Times New Roman" w:hAnsi="Times New Roman"/>
          <w:sz w:val="24"/>
          <w:szCs w:val="24"/>
        </w:rPr>
      </w:pPr>
    </w:p>
    <w:p w14:paraId="0D0430A9" w14:textId="77777777" w:rsidR="00BA5509" w:rsidRDefault="00BA5509" w:rsidP="00666E66">
      <w:pPr>
        <w:pStyle w:val="ListParagraph"/>
        <w:numPr>
          <w:ilvl w:val="0"/>
          <w:numId w:val="3"/>
        </w:numPr>
        <w:spacing w:after="0" w:line="240" w:lineRule="auto"/>
        <w:rPr>
          <w:rFonts w:ascii="Times New Roman" w:hAnsi="Times New Roman"/>
          <w:sz w:val="24"/>
          <w:szCs w:val="24"/>
        </w:rPr>
      </w:pPr>
      <w:r>
        <w:rPr>
          <w:rFonts w:ascii="Times New Roman" w:hAnsi="Times New Roman"/>
          <w:sz w:val="24"/>
          <w:szCs w:val="24"/>
        </w:rPr>
        <w:t>A strong emphasis being placed on children developing a growth mindset (see information on website)</w:t>
      </w:r>
    </w:p>
    <w:p w14:paraId="74CB8B79" w14:textId="77777777" w:rsidR="00BA5509" w:rsidRPr="00310F81" w:rsidRDefault="00BA5509" w:rsidP="00310F81">
      <w:pPr>
        <w:pStyle w:val="ListParagraph"/>
        <w:numPr>
          <w:ilvl w:val="0"/>
          <w:numId w:val="3"/>
        </w:numPr>
        <w:spacing w:after="0" w:line="240" w:lineRule="auto"/>
        <w:rPr>
          <w:rFonts w:ascii="Times New Roman" w:hAnsi="Times New Roman"/>
          <w:sz w:val="24"/>
          <w:szCs w:val="24"/>
        </w:rPr>
      </w:pPr>
      <w:r>
        <w:rPr>
          <w:rFonts w:ascii="Times New Roman" w:hAnsi="Times New Roman"/>
          <w:sz w:val="24"/>
          <w:szCs w:val="24"/>
        </w:rPr>
        <w:t xml:space="preserve">Mindfulness activities taking part daily to help children to develop their </w:t>
      </w:r>
      <w:r w:rsidRPr="00C928D3">
        <w:rPr>
          <w:rFonts w:ascii="Times New Roman" w:hAnsi="Times New Roman"/>
          <w:b/>
          <w:sz w:val="24"/>
          <w:szCs w:val="24"/>
        </w:rPr>
        <w:t>spiritual</w:t>
      </w:r>
      <w:r>
        <w:rPr>
          <w:rFonts w:ascii="Times New Roman" w:hAnsi="Times New Roman"/>
          <w:sz w:val="24"/>
          <w:szCs w:val="24"/>
        </w:rPr>
        <w:t xml:space="preserve"> thinking.</w:t>
      </w:r>
    </w:p>
    <w:p w14:paraId="3FB2971F" w14:textId="77777777" w:rsidR="0001069C" w:rsidRDefault="0001069C" w:rsidP="00666E66">
      <w:pPr>
        <w:pStyle w:val="ListParagraph"/>
        <w:numPr>
          <w:ilvl w:val="0"/>
          <w:numId w:val="3"/>
        </w:numPr>
        <w:spacing w:after="0" w:line="240" w:lineRule="auto"/>
        <w:rPr>
          <w:rFonts w:ascii="Times New Roman" w:hAnsi="Times New Roman"/>
          <w:sz w:val="24"/>
          <w:szCs w:val="24"/>
        </w:rPr>
      </w:pPr>
      <w:r>
        <w:rPr>
          <w:rFonts w:ascii="Times New Roman" w:hAnsi="Times New Roman"/>
          <w:sz w:val="24"/>
          <w:szCs w:val="24"/>
        </w:rPr>
        <w:t xml:space="preserve">The RE curriculum which encourages pupils to explore </w:t>
      </w:r>
      <w:r w:rsidRPr="00C928D3">
        <w:rPr>
          <w:rFonts w:ascii="Times New Roman" w:hAnsi="Times New Roman"/>
          <w:b/>
          <w:sz w:val="24"/>
          <w:szCs w:val="24"/>
        </w:rPr>
        <w:t>spiritual</w:t>
      </w:r>
      <w:r>
        <w:rPr>
          <w:rFonts w:ascii="Times New Roman" w:hAnsi="Times New Roman"/>
          <w:sz w:val="24"/>
          <w:szCs w:val="24"/>
        </w:rPr>
        <w:t xml:space="preserve"> thinking through their own and others’ beliefs and values, and to develop an awe and wonder for the natural world.</w:t>
      </w:r>
    </w:p>
    <w:p w14:paraId="415C44F9" w14:textId="77777777" w:rsidR="0001069C" w:rsidRDefault="0001069C" w:rsidP="00666E66">
      <w:pPr>
        <w:pStyle w:val="ListParagraph"/>
        <w:numPr>
          <w:ilvl w:val="0"/>
          <w:numId w:val="3"/>
        </w:numPr>
        <w:spacing w:after="0" w:line="240" w:lineRule="auto"/>
        <w:rPr>
          <w:rFonts w:ascii="Times New Roman" w:hAnsi="Times New Roman"/>
          <w:sz w:val="24"/>
          <w:szCs w:val="24"/>
        </w:rPr>
      </w:pPr>
      <w:r>
        <w:rPr>
          <w:rFonts w:ascii="Times New Roman" w:hAnsi="Times New Roman"/>
          <w:sz w:val="24"/>
          <w:szCs w:val="24"/>
        </w:rPr>
        <w:t xml:space="preserve">The Art curriculum which affords pupils the chance to explore </w:t>
      </w:r>
      <w:r>
        <w:rPr>
          <w:rFonts w:ascii="Times New Roman" w:hAnsi="Times New Roman"/>
          <w:b/>
          <w:sz w:val="24"/>
          <w:szCs w:val="24"/>
        </w:rPr>
        <w:t>spiritualism</w:t>
      </w:r>
      <w:r>
        <w:rPr>
          <w:rFonts w:ascii="Times New Roman" w:hAnsi="Times New Roman"/>
          <w:sz w:val="24"/>
          <w:szCs w:val="24"/>
        </w:rPr>
        <w:t xml:space="preserve"> and reflect on their feelings and motivations, and respond visually to these.</w:t>
      </w:r>
    </w:p>
    <w:p w14:paraId="0BCECD97" w14:textId="77777777" w:rsidR="0001069C" w:rsidRDefault="0001069C" w:rsidP="00666E66">
      <w:pPr>
        <w:pStyle w:val="ListParagraph"/>
        <w:numPr>
          <w:ilvl w:val="0"/>
          <w:numId w:val="3"/>
        </w:numPr>
        <w:spacing w:after="0" w:line="240" w:lineRule="auto"/>
        <w:rPr>
          <w:rFonts w:ascii="Times New Roman" w:hAnsi="Times New Roman"/>
          <w:sz w:val="24"/>
          <w:szCs w:val="24"/>
        </w:rPr>
      </w:pPr>
      <w:r>
        <w:rPr>
          <w:rFonts w:ascii="Times New Roman" w:hAnsi="Times New Roman"/>
          <w:sz w:val="24"/>
          <w:szCs w:val="24"/>
        </w:rPr>
        <w:t xml:space="preserve">The Literacy curriculum which gives pupils opportunities to consider </w:t>
      </w:r>
      <w:r>
        <w:rPr>
          <w:rFonts w:ascii="Times New Roman" w:hAnsi="Times New Roman"/>
          <w:b/>
          <w:sz w:val="24"/>
          <w:szCs w:val="24"/>
        </w:rPr>
        <w:t>moral</w:t>
      </w:r>
      <w:r>
        <w:rPr>
          <w:rFonts w:ascii="Times New Roman" w:hAnsi="Times New Roman"/>
          <w:sz w:val="24"/>
          <w:szCs w:val="24"/>
        </w:rPr>
        <w:t xml:space="preserve"> codes and rules through units of work on, for examples, fables and other morality tales.</w:t>
      </w:r>
    </w:p>
    <w:p w14:paraId="17B1D820" w14:textId="77777777" w:rsidR="0001069C" w:rsidRDefault="0001069C" w:rsidP="00666E66">
      <w:pPr>
        <w:pStyle w:val="ListParagraph"/>
        <w:numPr>
          <w:ilvl w:val="0"/>
          <w:numId w:val="3"/>
        </w:numPr>
        <w:spacing w:after="0" w:line="240" w:lineRule="auto"/>
        <w:rPr>
          <w:rFonts w:ascii="Times New Roman" w:hAnsi="Times New Roman"/>
          <w:sz w:val="24"/>
          <w:szCs w:val="24"/>
        </w:rPr>
      </w:pPr>
      <w:r>
        <w:rPr>
          <w:rFonts w:ascii="Times New Roman" w:hAnsi="Times New Roman"/>
          <w:sz w:val="24"/>
          <w:szCs w:val="24"/>
        </w:rPr>
        <w:t>The PSHE curriculum</w:t>
      </w:r>
      <w:r w:rsidR="00115FCB">
        <w:rPr>
          <w:rFonts w:ascii="Times New Roman" w:hAnsi="Times New Roman"/>
          <w:sz w:val="24"/>
          <w:szCs w:val="24"/>
        </w:rPr>
        <w:t xml:space="preserve"> (Jigsaw)</w:t>
      </w:r>
      <w:r>
        <w:rPr>
          <w:rFonts w:ascii="Times New Roman" w:hAnsi="Times New Roman"/>
          <w:sz w:val="24"/>
          <w:szCs w:val="24"/>
        </w:rPr>
        <w:t xml:space="preserve"> which promotes a </w:t>
      </w:r>
      <w:r>
        <w:rPr>
          <w:rFonts w:ascii="Times New Roman" w:hAnsi="Times New Roman"/>
          <w:b/>
          <w:sz w:val="24"/>
          <w:szCs w:val="24"/>
        </w:rPr>
        <w:t>spiritual</w:t>
      </w:r>
      <w:r>
        <w:rPr>
          <w:rFonts w:ascii="Times New Roman" w:hAnsi="Times New Roman"/>
          <w:sz w:val="24"/>
          <w:szCs w:val="24"/>
        </w:rPr>
        <w:t>, reflective approach to considering and celebrating difference and diversity between people.</w:t>
      </w:r>
    </w:p>
    <w:p w14:paraId="1CBCF4EE" w14:textId="77777777" w:rsidR="0001069C" w:rsidRDefault="0001069C" w:rsidP="00666E66">
      <w:pPr>
        <w:pStyle w:val="ListParagraph"/>
        <w:numPr>
          <w:ilvl w:val="0"/>
          <w:numId w:val="3"/>
        </w:numPr>
        <w:spacing w:after="0" w:line="240" w:lineRule="auto"/>
        <w:rPr>
          <w:rFonts w:ascii="Times New Roman" w:hAnsi="Times New Roman"/>
          <w:sz w:val="24"/>
          <w:szCs w:val="24"/>
        </w:rPr>
      </w:pPr>
      <w:r>
        <w:rPr>
          <w:rFonts w:ascii="Times New Roman" w:hAnsi="Times New Roman"/>
          <w:sz w:val="24"/>
          <w:szCs w:val="24"/>
        </w:rPr>
        <w:t>The Science curriculum which encompasses pupils’</w:t>
      </w:r>
      <w:r w:rsidR="00BA5509">
        <w:rPr>
          <w:rFonts w:ascii="Times New Roman" w:hAnsi="Times New Roman"/>
          <w:sz w:val="24"/>
          <w:szCs w:val="24"/>
        </w:rPr>
        <w:t xml:space="preserve"> </w:t>
      </w:r>
      <w:r w:rsidRPr="009D67A4">
        <w:rPr>
          <w:rFonts w:ascii="Times New Roman" w:hAnsi="Times New Roman"/>
          <w:b/>
          <w:sz w:val="24"/>
          <w:szCs w:val="24"/>
        </w:rPr>
        <w:t>spiritual</w:t>
      </w:r>
      <w:r w:rsidR="00BA5509">
        <w:rPr>
          <w:rFonts w:ascii="Times New Roman" w:hAnsi="Times New Roman"/>
          <w:b/>
          <w:sz w:val="24"/>
          <w:szCs w:val="24"/>
        </w:rPr>
        <w:t xml:space="preserve"> </w:t>
      </w:r>
      <w:r>
        <w:rPr>
          <w:rFonts w:ascii="Times New Roman" w:hAnsi="Times New Roman"/>
          <w:sz w:val="24"/>
          <w:szCs w:val="24"/>
        </w:rPr>
        <w:t>de</w:t>
      </w:r>
      <w:r w:rsidRPr="00194C8A">
        <w:rPr>
          <w:rFonts w:ascii="Times New Roman" w:hAnsi="Times New Roman"/>
          <w:sz w:val="24"/>
          <w:szCs w:val="24"/>
        </w:rPr>
        <w:t>velopment in acquiring a wonder and awe in the natural world.</w:t>
      </w:r>
    </w:p>
    <w:p w14:paraId="180D15DF" w14:textId="77777777" w:rsidR="0001069C" w:rsidRDefault="0001069C" w:rsidP="00666E66">
      <w:pPr>
        <w:pStyle w:val="ListParagraph"/>
        <w:numPr>
          <w:ilvl w:val="0"/>
          <w:numId w:val="3"/>
        </w:numPr>
        <w:spacing w:after="0" w:line="240" w:lineRule="auto"/>
        <w:rPr>
          <w:rFonts w:ascii="Times New Roman" w:hAnsi="Times New Roman"/>
          <w:sz w:val="24"/>
          <w:szCs w:val="24"/>
        </w:rPr>
      </w:pPr>
      <w:r>
        <w:rPr>
          <w:rFonts w:ascii="Times New Roman" w:hAnsi="Times New Roman"/>
          <w:sz w:val="24"/>
          <w:szCs w:val="24"/>
        </w:rPr>
        <w:t xml:space="preserve">The History curriculum which includes important aspects of pupils acquiring and appreciating the origins and reasons for contemporary </w:t>
      </w:r>
      <w:r>
        <w:rPr>
          <w:rFonts w:ascii="Times New Roman" w:hAnsi="Times New Roman"/>
          <w:b/>
          <w:sz w:val="24"/>
          <w:szCs w:val="24"/>
        </w:rPr>
        <w:t xml:space="preserve">culture </w:t>
      </w:r>
      <w:r>
        <w:rPr>
          <w:rFonts w:ascii="Times New Roman" w:hAnsi="Times New Roman"/>
          <w:sz w:val="24"/>
          <w:szCs w:val="24"/>
        </w:rPr>
        <w:t>and society.</w:t>
      </w:r>
    </w:p>
    <w:p w14:paraId="490CC375" w14:textId="77777777" w:rsidR="0001069C" w:rsidRDefault="0001069C" w:rsidP="00666E66">
      <w:pPr>
        <w:pStyle w:val="ListParagraph"/>
        <w:numPr>
          <w:ilvl w:val="0"/>
          <w:numId w:val="3"/>
        </w:numPr>
        <w:spacing w:after="0" w:line="240" w:lineRule="auto"/>
        <w:rPr>
          <w:rFonts w:ascii="Times New Roman" w:hAnsi="Times New Roman"/>
          <w:sz w:val="24"/>
          <w:szCs w:val="24"/>
        </w:rPr>
      </w:pPr>
      <w:r>
        <w:rPr>
          <w:rFonts w:ascii="Times New Roman" w:hAnsi="Times New Roman"/>
          <w:sz w:val="24"/>
          <w:szCs w:val="24"/>
        </w:rPr>
        <w:t xml:space="preserve">All curriculum subjects during group work and peer assessment when </w:t>
      </w:r>
      <w:r>
        <w:rPr>
          <w:rFonts w:ascii="Times New Roman" w:hAnsi="Times New Roman"/>
          <w:b/>
          <w:sz w:val="24"/>
          <w:szCs w:val="24"/>
        </w:rPr>
        <w:t>social</w:t>
      </w:r>
      <w:r>
        <w:rPr>
          <w:rFonts w:ascii="Times New Roman" w:hAnsi="Times New Roman"/>
          <w:sz w:val="24"/>
          <w:szCs w:val="24"/>
        </w:rPr>
        <w:t xml:space="preserve"> skills are used and developed.</w:t>
      </w:r>
    </w:p>
    <w:p w14:paraId="09B3493B" w14:textId="77777777" w:rsidR="00310F81" w:rsidRDefault="00310F81" w:rsidP="00666E66">
      <w:pPr>
        <w:pStyle w:val="ListParagraph"/>
        <w:numPr>
          <w:ilvl w:val="0"/>
          <w:numId w:val="3"/>
        </w:numPr>
        <w:spacing w:after="0" w:line="240" w:lineRule="auto"/>
        <w:rPr>
          <w:rFonts w:ascii="Times New Roman" w:hAnsi="Times New Roman"/>
          <w:sz w:val="24"/>
          <w:szCs w:val="24"/>
        </w:rPr>
      </w:pPr>
      <w:r>
        <w:rPr>
          <w:rFonts w:ascii="Times New Roman" w:hAnsi="Times New Roman"/>
          <w:sz w:val="24"/>
          <w:szCs w:val="24"/>
        </w:rPr>
        <w:t xml:space="preserve">Opportunities for ‘Active learning’ planned for throughout the school day to further develop </w:t>
      </w:r>
      <w:r w:rsidRPr="00310F81">
        <w:rPr>
          <w:rFonts w:ascii="Times New Roman" w:hAnsi="Times New Roman"/>
          <w:b/>
          <w:sz w:val="24"/>
          <w:szCs w:val="24"/>
        </w:rPr>
        <w:t>social</w:t>
      </w:r>
      <w:r>
        <w:rPr>
          <w:rFonts w:ascii="Times New Roman" w:hAnsi="Times New Roman"/>
          <w:sz w:val="24"/>
          <w:szCs w:val="24"/>
        </w:rPr>
        <w:t xml:space="preserve"> skills and</w:t>
      </w:r>
      <w:r w:rsidRPr="00310F81">
        <w:rPr>
          <w:rFonts w:ascii="Times New Roman" w:hAnsi="Times New Roman"/>
          <w:b/>
          <w:sz w:val="24"/>
          <w:szCs w:val="24"/>
        </w:rPr>
        <w:t xml:space="preserve"> spiritual</w:t>
      </w:r>
      <w:r>
        <w:rPr>
          <w:rFonts w:ascii="Times New Roman" w:hAnsi="Times New Roman"/>
          <w:sz w:val="24"/>
          <w:szCs w:val="24"/>
        </w:rPr>
        <w:t xml:space="preserve"> development.</w:t>
      </w:r>
    </w:p>
    <w:p w14:paraId="3E0D1B39" w14:textId="77777777" w:rsidR="00124300" w:rsidRPr="00124300" w:rsidRDefault="00124300" w:rsidP="00124300">
      <w:pPr>
        <w:pStyle w:val="ListParagraph"/>
        <w:numPr>
          <w:ilvl w:val="0"/>
          <w:numId w:val="3"/>
        </w:numPr>
        <w:spacing w:after="0" w:line="240" w:lineRule="auto"/>
        <w:rPr>
          <w:rFonts w:ascii="Times New Roman" w:hAnsi="Times New Roman"/>
          <w:sz w:val="24"/>
          <w:szCs w:val="24"/>
        </w:rPr>
      </w:pPr>
      <w:r>
        <w:rPr>
          <w:rFonts w:ascii="Times New Roman" w:hAnsi="Times New Roman"/>
          <w:sz w:val="24"/>
          <w:szCs w:val="24"/>
        </w:rPr>
        <w:t>To support children’s emotional and physical well-being, we take part in ‘The Daily Mile</w:t>
      </w:r>
      <w:r w:rsidR="00A80D4E">
        <w:rPr>
          <w:rFonts w:ascii="Times New Roman" w:hAnsi="Times New Roman"/>
          <w:sz w:val="24"/>
          <w:szCs w:val="24"/>
        </w:rPr>
        <w:t>/Active Blasts</w:t>
      </w:r>
      <w:r>
        <w:rPr>
          <w:rFonts w:ascii="Times New Roman" w:hAnsi="Times New Roman"/>
          <w:sz w:val="24"/>
          <w:szCs w:val="24"/>
        </w:rPr>
        <w:t xml:space="preserve">’ which is another opportunity to further develop </w:t>
      </w:r>
      <w:r w:rsidRPr="00310F81">
        <w:rPr>
          <w:rFonts w:ascii="Times New Roman" w:hAnsi="Times New Roman"/>
          <w:b/>
          <w:sz w:val="24"/>
          <w:szCs w:val="24"/>
        </w:rPr>
        <w:t>social</w:t>
      </w:r>
      <w:r>
        <w:rPr>
          <w:rFonts w:ascii="Times New Roman" w:hAnsi="Times New Roman"/>
          <w:sz w:val="24"/>
          <w:szCs w:val="24"/>
        </w:rPr>
        <w:t xml:space="preserve"> skills and</w:t>
      </w:r>
      <w:r w:rsidRPr="00310F81">
        <w:rPr>
          <w:rFonts w:ascii="Times New Roman" w:hAnsi="Times New Roman"/>
          <w:b/>
          <w:sz w:val="24"/>
          <w:szCs w:val="24"/>
        </w:rPr>
        <w:t xml:space="preserve"> spiritual</w:t>
      </w:r>
      <w:r>
        <w:rPr>
          <w:rFonts w:ascii="Times New Roman" w:hAnsi="Times New Roman"/>
          <w:sz w:val="24"/>
          <w:szCs w:val="24"/>
        </w:rPr>
        <w:t xml:space="preserve"> development.</w:t>
      </w:r>
    </w:p>
    <w:p w14:paraId="17DA3BCA" w14:textId="77777777" w:rsidR="0001069C" w:rsidRDefault="0001069C" w:rsidP="00666E66">
      <w:pPr>
        <w:spacing w:after="0" w:line="240" w:lineRule="auto"/>
        <w:rPr>
          <w:rFonts w:ascii="Times New Roman" w:hAnsi="Times New Roman"/>
          <w:sz w:val="24"/>
          <w:szCs w:val="24"/>
          <w:u w:val="single"/>
        </w:rPr>
      </w:pPr>
    </w:p>
    <w:p w14:paraId="2A34854F" w14:textId="77777777" w:rsidR="0001069C" w:rsidRDefault="00BA5509" w:rsidP="00666E66">
      <w:pPr>
        <w:spacing w:after="0" w:line="240" w:lineRule="auto"/>
        <w:rPr>
          <w:rFonts w:ascii="Times New Roman" w:hAnsi="Times New Roman"/>
          <w:sz w:val="24"/>
          <w:szCs w:val="24"/>
          <w:u w:val="single"/>
        </w:rPr>
      </w:pPr>
      <w:r>
        <w:rPr>
          <w:rFonts w:ascii="Times New Roman" w:hAnsi="Times New Roman"/>
          <w:sz w:val="24"/>
          <w:szCs w:val="24"/>
          <w:u w:val="single"/>
        </w:rPr>
        <w:t>Extra-curricular opportunities</w:t>
      </w:r>
    </w:p>
    <w:p w14:paraId="3BEAE1C5" w14:textId="77777777" w:rsidR="00666E66" w:rsidRDefault="00666E66" w:rsidP="00666E66">
      <w:pPr>
        <w:spacing w:after="0" w:line="240" w:lineRule="auto"/>
        <w:rPr>
          <w:rFonts w:ascii="Times New Roman" w:hAnsi="Times New Roman"/>
          <w:sz w:val="24"/>
          <w:szCs w:val="24"/>
          <w:u w:val="single"/>
        </w:rPr>
      </w:pPr>
    </w:p>
    <w:p w14:paraId="3CE413A4" w14:textId="77777777" w:rsidR="0001069C" w:rsidRDefault="00BA5509" w:rsidP="00666E66">
      <w:pPr>
        <w:spacing w:after="0" w:line="240" w:lineRule="auto"/>
        <w:rPr>
          <w:rFonts w:ascii="Times New Roman" w:hAnsi="Times New Roman"/>
          <w:sz w:val="24"/>
          <w:szCs w:val="24"/>
        </w:rPr>
      </w:pPr>
      <w:r>
        <w:rPr>
          <w:rFonts w:ascii="Times New Roman" w:hAnsi="Times New Roman"/>
          <w:sz w:val="24"/>
          <w:szCs w:val="24"/>
        </w:rPr>
        <w:t xml:space="preserve">Hodge Clough provides a range of </w:t>
      </w:r>
      <w:r w:rsidR="0001069C">
        <w:rPr>
          <w:rFonts w:ascii="Times New Roman" w:hAnsi="Times New Roman"/>
          <w:sz w:val="24"/>
          <w:szCs w:val="24"/>
        </w:rPr>
        <w:t>SMSC learning opportunities</w:t>
      </w:r>
      <w:r>
        <w:rPr>
          <w:rFonts w:ascii="Times New Roman" w:hAnsi="Times New Roman"/>
          <w:sz w:val="24"/>
          <w:szCs w:val="24"/>
        </w:rPr>
        <w:t xml:space="preserve"> outside of curriculum subjects.</w:t>
      </w:r>
    </w:p>
    <w:p w14:paraId="14D24296" w14:textId="77777777" w:rsidR="00666E66" w:rsidRDefault="00666E66" w:rsidP="00666E66">
      <w:pPr>
        <w:spacing w:after="0" w:line="240" w:lineRule="auto"/>
        <w:rPr>
          <w:rFonts w:ascii="Times New Roman" w:hAnsi="Times New Roman"/>
          <w:sz w:val="24"/>
          <w:szCs w:val="24"/>
        </w:rPr>
      </w:pPr>
    </w:p>
    <w:p w14:paraId="61513D52" w14:textId="77777777" w:rsidR="00BA5509" w:rsidRPr="00310F81" w:rsidRDefault="00BA5509" w:rsidP="00310F81">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After school cookery club</w:t>
      </w:r>
      <w:r w:rsidR="0001069C">
        <w:rPr>
          <w:rFonts w:ascii="Times New Roman" w:hAnsi="Times New Roman"/>
          <w:sz w:val="24"/>
          <w:szCs w:val="24"/>
        </w:rPr>
        <w:t xml:space="preserve"> encourages </w:t>
      </w:r>
      <w:r w:rsidR="0001069C">
        <w:rPr>
          <w:rFonts w:ascii="Times New Roman" w:hAnsi="Times New Roman"/>
          <w:b/>
          <w:sz w:val="24"/>
          <w:szCs w:val="24"/>
        </w:rPr>
        <w:t>spiritual</w:t>
      </w:r>
      <w:r w:rsidR="0001069C">
        <w:rPr>
          <w:rFonts w:ascii="Times New Roman" w:hAnsi="Times New Roman"/>
          <w:sz w:val="24"/>
          <w:szCs w:val="24"/>
        </w:rPr>
        <w:t xml:space="preserve"> development via creativity through cooking.</w:t>
      </w:r>
    </w:p>
    <w:p w14:paraId="04AA61E9" w14:textId="77777777" w:rsidR="0001069C" w:rsidRDefault="0001069C" w:rsidP="00666E66">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 xml:space="preserve">Class councillors, the school council, </w:t>
      </w:r>
      <w:r w:rsidR="00310F81">
        <w:rPr>
          <w:rFonts w:ascii="Times New Roman" w:hAnsi="Times New Roman"/>
          <w:sz w:val="24"/>
          <w:szCs w:val="24"/>
        </w:rPr>
        <w:t>health champions</w:t>
      </w:r>
      <w:r>
        <w:rPr>
          <w:rFonts w:ascii="Times New Roman" w:hAnsi="Times New Roman"/>
          <w:sz w:val="24"/>
          <w:szCs w:val="24"/>
        </w:rPr>
        <w:t xml:space="preserve">, </w:t>
      </w:r>
      <w:r w:rsidR="00310F81">
        <w:rPr>
          <w:rFonts w:ascii="Times New Roman" w:hAnsi="Times New Roman"/>
          <w:sz w:val="24"/>
          <w:szCs w:val="24"/>
        </w:rPr>
        <w:t>heads of houses, play</w:t>
      </w:r>
      <w:r w:rsidR="00115FCB">
        <w:rPr>
          <w:rFonts w:ascii="Times New Roman" w:hAnsi="Times New Roman"/>
          <w:sz w:val="24"/>
          <w:szCs w:val="24"/>
        </w:rPr>
        <w:t>ground pals</w:t>
      </w:r>
      <w:r w:rsidR="00310F81">
        <w:rPr>
          <w:rFonts w:ascii="Times New Roman" w:hAnsi="Times New Roman"/>
          <w:sz w:val="24"/>
          <w:szCs w:val="24"/>
        </w:rPr>
        <w:t xml:space="preserve">, </w:t>
      </w:r>
      <w:r>
        <w:rPr>
          <w:rFonts w:ascii="Times New Roman" w:hAnsi="Times New Roman"/>
          <w:sz w:val="24"/>
          <w:szCs w:val="24"/>
        </w:rPr>
        <w:t xml:space="preserve">gardening club and the eco-warrior club afford children personal investments in the </w:t>
      </w:r>
      <w:r>
        <w:rPr>
          <w:rFonts w:ascii="Times New Roman" w:hAnsi="Times New Roman"/>
          <w:b/>
          <w:sz w:val="24"/>
          <w:szCs w:val="24"/>
        </w:rPr>
        <w:t>moral</w:t>
      </w:r>
      <w:r>
        <w:rPr>
          <w:rFonts w:ascii="Times New Roman" w:hAnsi="Times New Roman"/>
          <w:sz w:val="24"/>
          <w:szCs w:val="24"/>
        </w:rPr>
        <w:t xml:space="preserve"> codes of the school, and therefore supports their moral development.</w:t>
      </w:r>
    </w:p>
    <w:p w14:paraId="177AE96F" w14:textId="77777777" w:rsidR="0001069C" w:rsidRDefault="0001069C" w:rsidP="00666E66">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 xml:space="preserve">Whole-school and class assemblies are often vehicles for the promotion of </w:t>
      </w:r>
      <w:r w:rsidR="00310F81">
        <w:rPr>
          <w:rFonts w:ascii="Times New Roman" w:hAnsi="Times New Roman"/>
          <w:b/>
          <w:sz w:val="24"/>
          <w:szCs w:val="24"/>
        </w:rPr>
        <w:t>social, m</w:t>
      </w:r>
      <w:r>
        <w:rPr>
          <w:rFonts w:ascii="Times New Roman" w:hAnsi="Times New Roman"/>
          <w:b/>
          <w:sz w:val="24"/>
          <w:szCs w:val="24"/>
        </w:rPr>
        <w:t>oral</w:t>
      </w:r>
      <w:r w:rsidR="00310F81">
        <w:rPr>
          <w:rFonts w:ascii="Times New Roman" w:hAnsi="Times New Roman"/>
          <w:b/>
          <w:sz w:val="24"/>
          <w:szCs w:val="24"/>
        </w:rPr>
        <w:t xml:space="preserve">, spiritual </w:t>
      </w:r>
      <w:r w:rsidR="00310F81" w:rsidRPr="00310F81">
        <w:rPr>
          <w:rFonts w:ascii="Times New Roman" w:hAnsi="Times New Roman"/>
          <w:sz w:val="24"/>
          <w:szCs w:val="24"/>
        </w:rPr>
        <w:t>and</w:t>
      </w:r>
      <w:r w:rsidR="00310F81">
        <w:rPr>
          <w:rFonts w:ascii="Times New Roman" w:hAnsi="Times New Roman"/>
          <w:b/>
          <w:sz w:val="24"/>
          <w:szCs w:val="24"/>
        </w:rPr>
        <w:t xml:space="preserve"> cultural</w:t>
      </w:r>
      <w:r>
        <w:rPr>
          <w:rFonts w:ascii="Times New Roman" w:hAnsi="Times New Roman"/>
          <w:sz w:val="24"/>
          <w:szCs w:val="24"/>
        </w:rPr>
        <w:t xml:space="preserve"> values and ethics (for example, anti-bullying assemblies, recycling).</w:t>
      </w:r>
    </w:p>
    <w:p w14:paraId="615A0D3B" w14:textId="77777777" w:rsidR="0001069C" w:rsidRDefault="00310F81" w:rsidP="00666E66">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At Christmas</w:t>
      </w:r>
      <w:r w:rsidR="00124300">
        <w:rPr>
          <w:rFonts w:ascii="Times New Roman" w:hAnsi="Times New Roman"/>
          <w:sz w:val="24"/>
          <w:szCs w:val="24"/>
        </w:rPr>
        <w:t>,</w:t>
      </w:r>
      <w:r>
        <w:rPr>
          <w:rFonts w:ascii="Times New Roman" w:hAnsi="Times New Roman"/>
          <w:sz w:val="24"/>
          <w:szCs w:val="24"/>
        </w:rPr>
        <w:t xml:space="preserve"> the school choir</w:t>
      </w:r>
      <w:r w:rsidR="0001069C">
        <w:rPr>
          <w:rFonts w:ascii="Times New Roman" w:hAnsi="Times New Roman"/>
          <w:sz w:val="24"/>
          <w:szCs w:val="24"/>
        </w:rPr>
        <w:t xml:space="preserve"> attend </w:t>
      </w:r>
      <w:r>
        <w:rPr>
          <w:rFonts w:ascii="Times New Roman" w:hAnsi="Times New Roman"/>
          <w:sz w:val="24"/>
          <w:szCs w:val="24"/>
        </w:rPr>
        <w:t xml:space="preserve">local events to entertain people in our community including, the old peoples’ home and local businesses. These events </w:t>
      </w:r>
      <w:r w:rsidR="0001069C">
        <w:rPr>
          <w:rFonts w:ascii="Times New Roman" w:hAnsi="Times New Roman"/>
          <w:sz w:val="24"/>
          <w:szCs w:val="24"/>
        </w:rPr>
        <w:t>encourag</w:t>
      </w:r>
      <w:r>
        <w:rPr>
          <w:rFonts w:ascii="Times New Roman" w:hAnsi="Times New Roman"/>
          <w:sz w:val="24"/>
          <w:szCs w:val="24"/>
        </w:rPr>
        <w:t>e</w:t>
      </w:r>
      <w:r w:rsidR="0001069C">
        <w:rPr>
          <w:rFonts w:ascii="Times New Roman" w:hAnsi="Times New Roman"/>
          <w:sz w:val="24"/>
          <w:szCs w:val="24"/>
        </w:rPr>
        <w:t xml:space="preserve"> </w:t>
      </w:r>
      <w:r w:rsidR="0001069C">
        <w:rPr>
          <w:rFonts w:ascii="Times New Roman" w:hAnsi="Times New Roman"/>
          <w:b/>
          <w:sz w:val="24"/>
          <w:szCs w:val="24"/>
        </w:rPr>
        <w:t>moral</w:t>
      </w:r>
      <w:r w:rsidR="0001069C">
        <w:rPr>
          <w:rFonts w:ascii="Times New Roman" w:hAnsi="Times New Roman"/>
          <w:sz w:val="24"/>
          <w:szCs w:val="24"/>
        </w:rPr>
        <w:t xml:space="preserve"> understanding by valuing all members of society.</w:t>
      </w:r>
    </w:p>
    <w:p w14:paraId="56BA7C54" w14:textId="77777777" w:rsidR="0001069C" w:rsidRDefault="0001069C" w:rsidP="00666E66">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 xml:space="preserve">Educational visits, </w:t>
      </w:r>
      <w:r w:rsidR="00124300">
        <w:rPr>
          <w:rFonts w:ascii="Times New Roman" w:hAnsi="Times New Roman"/>
          <w:sz w:val="24"/>
          <w:szCs w:val="24"/>
        </w:rPr>
        <w:t>including our Year</w:t>
      </w:r>
      <w:r w:rsidR="00A80D4E">
        <w:rPr>
          <w:rFonts w:ascii="Times New Roman" w:hAnsi="Times New Roman"/>
          <w:sz w:val="24"/>
          <w:szCs w:val="24"/>
        </w:rPr>
        <w:t xml:space="preserve"> 5 and</w:t>
      </w:r>
      <w:r w:rsidR="00124300">
        <w:rPr>
          <w:rFonts w:ascii="Times New Roman" w:hAnsi="Times New Roman"/>
          <w:sz w:val="24"/>
          <w:szCs w:val="24"/>
        </w:rPr>
        <w:t xml:space="preserve"> 6</w:t>
      </w:r>
      <w:r>
        <w:rPr>
          <w:rFonts w:ascii="Times New Roman" w:hAnsi="Times New Roman"/>
          <w:sz w:val="24"/>
          <w:szCs w:val="24"/>
        </w:rPr>
        <w:t xml:space="preserve"> resi</w:t>
      </w:r>
      <w:r w:rsidR="00124300">
        <w:rPr>
          <w:rFonts w:ascii="Times New Roman" w:hAnsi="Times New Roman"/>
          <w:sz w:val="24"/>
          <w:szCs w:val="24"/>
        </w:rPr>
        <w:t xml:space="preserve">dential </w:t>
      </w:r>
      <w:proofErr w:type="gramStart"/>
      <w:r w:rsidR="00124300">
        <w:rPr>
          <w:rFonts w:ascii="Times New Roman" w:hAnsi="Times New Roman"/>
          <w:sz w:val="24"/>
          <w:szCs w:val="24"/>
        </w:rPr>
        <w:t>visit</w:t>
      </w:r>
      <w:proofErr w:type="gramEnd"/>
      <w:r>
        <w:rPr>
          <w:rFonts w:ascii="Times New Roman" w:hAnsi="Times New Roman"/>
          <w:sz w:val="24"/>
          <w:szCs w:val="24"/>
        </w:rPr>
        <w:t xml:space="preserve"> involve the development of many </w:t>
      </w:r>
      <w:r>
        <w:rPr>
          <w:rFonts w:ascii="Times New Roman" w:hAnsi="Times New Roman"/>
          <w:b/>
          <w:sz w:val="24"/>
          <w:szCs w:val="24"/>
        </w:rPr>
        <w:t>social</w:t>
      </w:r>
      <w:r>
        <w:rPr>
          <w:rFonts w:ascii="Times New Roman" w:hAnsi="Times New Roman"/>
          <w:sz w:val="24"/>
          <w:szCs w:val="24"/>
        </w:rPr>
        <w:t xml:space="preserve"> skills for pupils.</w:t>
      </w:r>
    </w:p>
    <w:p w14:paraId="4B4091EF" w14:textId="77777777" w:rsidR="0001069C" w:rsidRDefault="0001069C" w:rsidP="00666E66">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 xml:space="preserve">A range of musical, artistic and creative performances (such as the </w:t>
      </w:r>
      <w:r w:rsidR="00124300">
        <w:rPr>
          <w:rFonts w:ascii="Times New Roman" w:hAnsi="Times New Roman"/>
          <w:sz w:val="24"/>
          <w:szCs w:val="24"/>
        </w:rPr>
        <w:t>end of year</w:t>
      </w:r>
      <w:r>
        <w:rPr>
          <w:rFonts w:ascii="Times New Roman" w:hAnsi="Times New Roman"/>
          <w:sz w:val="24"/>
          <w:szCs w:val="24"/>
        </w:rPr>
        <w:t xml:space="preserve"> production, </w:t>
      </w:r>
      <w:r w:rsidR="00124300">
        <w:rPr>
          <w:rFonts w:ascii="Times New Roman" w:hAnsi="Times New Roman"/>
          <w:sz w:val="24"/>
          <w:szCs w:val="24"/>
        </w:rPr>
        <w:t>EYFS, Key S</w:t>
      </w:r>
      <w:r>
        <w:rPr>
          <w:rFonts w:ascii="Times New Roman" w:hAnsi="Times New Roman"/>
          <w:sz w:val="24"/>
          <w:szCs w:val="24"/>
        </w:rPr>
        <w:t>tage 1</w:t>
      </w:r>
      <w:r w:rsidR="00124300">
        <w:rPr>
          <w:rFonts w:ascii="Times New Roman" w:hAnsi="Times New Roman"/>
          <w:sz w:val="24"/>
          <w:szCs w:val="24"/>
        </w:rPr>
        <w:t xml:space="preserve"> and Year 3 Christmas production, class assemblies and choral speaking</w:t>
      </w:r>
      <w:r>
        <w:rPr>
          <w:rFonts w:ascii="Times New Roman" w:hAnsi="Times New Roman"/>
          <w:sz w:val="24"/>
          <w:szCs w:val="24"/>
        </w:rPr>
        <w:t xml:space="preserve">) provide opportunities for pupils to develop </w:t>
      </w:r>
      <w:r>
        <w:rPr>
          <w:rFonts w:ascii="Times New Roman" w:hAnsi="Times New Roman"/>
          <w:b/>
          <w:sz w:val="24"/>
          <w:szCs w:val="24"/>
        </w:rPr>
        <w:t>social</w:t>
      </w:r>
      <w:r>
        <w:rPr>
          <w:rFonts w:ascii="Times New Roman" w:hAnsi="Times New Roman"/>
          <w:sz w:val="24"/>
          <w:szCs w:val="24"/>
        </w:rPr>
        <w:t xml:space="preserve"> skills through team working, and also promote </w:t>
      </w:r>
      <w:r>
        <w:rPr>
          <w:rFonts w:ascii="Times New Roman" w:hAnsi="Times New Roman"/>
          <w:b/>
          <w:sz w:val="24"/>
          <w:szCs w:val="24"/>
        </w:rPr>
        <w:t>cultural</w:t>
      </w:r>
      <w:r>
        <w:rPr>
          <w:rFonts w:ascii="Times New Roman" w:hAnsi="Times New Roman"/>
          <w:sz w:val="24"/>
          <w:szCs w:val="24"/>
        </w:rPr>
        <w:t xml:space="preserve"> appreciation and reflection of artistic, music and thespian talents.</w:t>
      </w:r>
    </w:p>
    <w:p w14:paraId="072B5B7D" w14:textId="77777777" w:rsidR="0001069C" w:rsidRDefault="0001069C" w:rsidP="00666E66">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 xml:space="preserve">Sports teams necessitate </w:t>
      </w:r>
      <w:r>
        <w:rPr>
          <w:rFonts w:ascii="Times New Roman" w:hAnsi="Times New Roman"/>
          <w:b/>
          <w:sz w:val="24"/>
          <w:szCs w:val="24"/>
        </w:rPr>
        <w:t xml:space="preserve">social </w:t>
      </w:r>
      <w:r>
        <w:rPr>
          <w:rFonts w:ascii="Times New Roman" w:hAnsi="Times New Roman"/>
          <w:sz w:val="24"/>
          <w:szCs w:val="24"/>
        </w:rPr>
        <w:t>development by sharing effort and endeavour in order to succeed.</w:t>
      </w:r>
    </w:p>
    <w:p w14:paraId="25617FD6" w14:textId="77777777" w:rsidR="0001069C" w:rsidRDefault="0001069C" w:rsidP="00666E66">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The school’s</w:t>
      </w:r>
      <w:r w:rsidR="00124300">
        <w:rPr>
          <w:rFonts w:ascii="Times New Roman" w:hAnsi="Times New Roman"/>
          <w:sz w:val="24"/>
          <w:szCs w:val="24"/>
        </w:rPr>
        <w:t xml:space="preserve"> glee club are heavily involved in the local community and it</w:t>
      </w:r>
      <w:r>
        <w:rPr>
          <w:rFonts w:ascii="Times New Roman" w:hAnsi="Times New Roman"/>
          <w:sz w:val="24"/>
          <w:szCs w:val="24"/>
        </w:rPr>
        <w:t xml:space="preserve"> provides pupils with rich </w:t>
      </w:r>
      <w:r>
        <w:rPr>
          <w:rFonts w:ascii="Times New Roman" w:hAnsi="Times New Roman"/>
          <w:b/>
          <w:sz w:val="24"/>
          <w:szCs w:val="24"/>
        </w:rPr>
        <w:t>cultural</w:t>
      </w:r>
      <w:r>
        <w:rPr>
          <w:rFonts w:ascii="Times New Roman" w:hAnsi="Times New Roman"/>
          <w:sz w:val="24"/>
          <w:szCs w:val="24"/>
        </w:rPr>
        <w:t xml:space="preserve"> learning opportunities through music.  </w:t>
      </w:r>
    </w:p>
    <w:p w14:paraId="2871FBC7" w14:textId="77777777" w:rsidR="0001069C" w:rsidRPr="00124300" w:rsidRDefault="00124300" w:rsidP="00666E66">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lastRenderedPageBreak/>
        <w:t xml:space="preserve">Every year, </w:t>
      </w:r>
      <w:r w:rsidR="00A80D4E">
        <w:rPr>
          <w:rFonts w:ascii="Times New Roman" w:hAnsi="Times New Roman"/>
          <w:sz w:val="24"/>
          <w:szCs w:val="24"/>
        </w:rPr>
        <w:t xml:space="preserve">All children from Y1-6 </w:t>
      </w:r>
      <w:r w:rsidR="0001069C">
        <w:rPr>
          <w:rFonts w:ascii="Times New Roman" w:hAnsi="Times New Roman"/>
          <w:sz w:val="24"/>
          <w:szCs w:val="24"/>
        </w:rPr>
        <w:t xml:space="preserve">attend a local theatre to enjoy a </w:t>
      </w:r>
      <w:r w:rsidR="00A80D4E">
        <w:rPr>
          <w:rFonts w:ascii="Times New Roman" w:hAnsi="Times New Roman"/>
          <w:sz w:val="24"/>
          <w:szCs w:val="24"/>
        </w:rPr>
        <w:t>Pantomine</w:t>
      </w:r>
      <w:r w:rsidR="0001069C">
        <w:rPr>
          <w:rFonts w:ascii="Times New Roman" w:hAnsi="Times New Roman"/>
          <w:sz w:val="24"/>
          <w:szCs w:val="24"/>
        </w:rPr>
        <w:t xml:space="preserve">, introducing pupils to the </w:t>
      </w:r>
      <w:r w:rsidR="0001069C" w:rsidRPr="00C87694">
        <w:rPr>
          <w:rFonts w:ascii="Times New Roman" w:hAnsi="Times New Roman"/>
          <w:b/>
          <w:sz w:val="24"/>
          <w:szCs w:val="24"/>
        </w:rPr>
        <w:t>cultural</w:t>
      </w:r>
      <w:r w:rsidR="0001069C" w:rsidRPr="00C87694">
        <w:rPr>
          <w:rFonts w:ascii="Times New Roman" w:hAnsi="Times New Roman"/>
          <w:sz w:val="24"/>
          <w:szCs w:val="24"/>
        </w:rPr>
        <w:t xml:space="preserve"> arena of the theatre.</w:t>
      </w:r>
      <w:r w:rsidR="00A80D4E">
        <w:rPr>
          <w:rFonts w:ascii="Times New Roman" w:hAnsi="Times New Roman"/>
          <w:sz w:val="24"/>
          <w:szCs w:val="24"/>
        </w:rPr>
        <w:t xml:space="preserve">  </w:t>
      </w:r>
    </w:p>
    <w:p w14:paraId="37D4BC43" w14:textId="77777777" w:rsidR="00124300" w:rsidRPr="00C87694" w:rsidRDefault="00124300" w:rsidP="00666E66">
      <w:pPr>
        <w:spacing w:after="0" w:line="240" w:lineRule="auto"/>
        <w:rPr>
          <w:rFonts w:ascii="Times New Roman" w:hAnsi="Times New Roman"/>
          <w:sz w:val="24"/>
          <w:szCs w:val="24"/>
        </w:rPr>
      </w:pPr>
    </w:p>
    <w:p w14:paraId="77472E4D" w14:textId="77777777" w:rsidR="0001069C" w:rsidRDefault="0001069C" w:rsidP="00666E66">
      <w:pPr>
        <w:pStyle w:val="BodyText"/>
        <w:tabs>
          <w:tab w:val="left" w:pos="360"/>
        </w:tabs>
        <w:rPr>
          <w:rFonts w:ascii="Times New Roman" w:hAnsi="Times New Roman"/>
          <w:b/>
          <w:szCs w:val="24"/>
          <w:u w:val="single"/>
        </w:rPr>
      </w:pPr>
      <w:r w:rsidRPr="00C87694">
        <w:rPr>
          <w:rFonts w:ascii="Times New Roman" w:hAnsi="Times New Roman"/>
          <w:b/>
          <w:szCs w:val="24"/>
          <w:u w:val="single"/>
        </w:rPr>
        <w:t>Working with parents, carers, governors and members of the community</w:t>
      </w:r>
    </w:p>
    <w:p w14:paraId="00C8499F" w14:textId="77777777" w:rsidR="00666E66" w:rsidRPr="00C87694" w:rsidRDefault="00666E66" w:rsidP="00666E66">
      <w:pPr>
        <w:pStyle w:val="BodyText"/>
        <w:tabs>
          <w:tab w:val="left" w:pos="360"/>
        </w:tabs>
        <w:rPr>
          <w:rFonts w:ascii="Times New Roman" w:hAnsi="Times New Roman"/>
          <w:b/>
          <w:szCs w:val="24"/>
          <w:u w:val="single"/>
        </w:rPr>
      </w:pPr>
    </w:p>
    <w:p w14:paraId="1EBCFFCD" w14:textId="77777777" w:rsidR="00124300" w:rsidRPr="00124300" w:rsidRDefault="0001069C" w:rsidP="00124300">
      <w:pPr>
        <w:pStyle w:val="BodyText"/>
        <w:numPr>
          <w:ilvl w:val="12"/>
          <w:numId w:val="0"/>
        </w:numPr>
        <w:rPr>
          <w:rFonts w:ascii="Times New Roman" w:hAnsi="Times New Roman"/>
          <w:szCs w:val="24"/>
        </w:rPr>
      </w:pPr>
      <w:r w:rsidRPr="00C87694">
        <w:rPr>
          <w:rFonts w:ascii="Times New Roman" w:hAnsi="Times New Roman"/>
          <w:szCs w:val="24"/>
        </w:rPr>
        <w:t xml:space="preserve">It is important that parents and carers support what we are doing in school regarding the </w:t>
      </w:r>
      <w:r>
        <w:rPr>
          <w:rFonts w:ascii="Times New Roman" w:hAnsi="Times New Roman"/>
          <w:szCs w:val="24"/>
        </w:rPr>
        <w:t>s</w:t>
      </w:r>
      <w:r w:rsidR="00124300">
        <w:rPr>
          <w:rFonts w:ascii="Times New Roman" w:hAnsi="Times New Roman"/>
          <w:szCs w:val="24"/>
        </w:rPr>
        <w:t>ocial</w:t>
      </w:r>
      <w:r>
        <w:rPr>
          <w:rFonts w:ascii="Times New Roman" w:hAnsi="Times New Roman"/>
          <w:szCs w:val="24"/>
        </w:rPr>
        <w:t xml:space="preserve">, </w:t>
      </w:r>
      <w:r w:rsidR="00124300">
        <w:rPr>
          <w:rFonts w:ascii="Times New Roman" w:hAnsi="Times New Roman"/>
          <w:szCs w:val="24"/>
        </w:rPr>
        <w:t>moral</w:t>
      </w:r>
      <w:r>
        <w:rPr>
          <w:rFonts w:ascii="Times New Roman" w:hAnsi="Times New Roman"/>
          <w:szCs w:val="24"/>
        </w:rPr>
        <w:t xml:space="preserve">, </w:t>
      </w:r>
      <w:r w:rsidR="00124300">
        <w:rPr>
          <w:rFonts w:ascii="Times New Roman" w:hAnsi="Times New Roman"/>
          <w:szCs w:val="24"/>
        </w:rPr>
        <w:t>spiritual</w:t>
      </w:r>
      <w:r>
        <w:rPr>
          <w:rFonts w:ascii="Times New Roman" w:hAnsi="Times New Roman"/>
          <w:szCs w:val="24"/>
        </w:rPr>
        <w:t xml:space="preserve"> and </w:t>
      </w:r>
      <w:r w:rsidR="00124300">
        <w:rPr>
          <w:rFonts w:ascii="Times New Roman" w:hAnsi="Times New Roman"/>
          <w:szCs w:val="24"/>
        </w:rPr>
        <w:t>cultural</w:t>
      </w:r>
      <w:r>
        <w:rPr>
          <w:rFonts w:ascii="Times New Roman" w:hAnsi="Times New Roman"/>
          <w:szCs w:val="24"/>
        </w:rPr>
        <w:t xml:space="preserve"> skills</w:t>
      </w:r>
      <w:r w:rsidRPr="00C87694">
        <w:rPr>
          <w:rFonts w:ascii="Times New Roman" w:hAnsi="Times New Roman"/>
          <w:szCs w:val="24"/>
        </w:rPr>
        <w:t xml:space="preserve"> of pupils. We encourage </w:t>
      </w:r>
      <w:r>
        <w:rPr>
          <w:rFonts w:ascii="Times New Roman" w:hAnsi="Times New Roman"/>
          <w:szCs w:val="24"/>
        </w:rPr>
        <w:t>parents’</w:t>
      </w:r>
      <w:r w:rsidRPr="00C87694">
        <w:rPr>
          <w:rFonts w:ascii="Times New Roman" w:hAnsi="Times New Roman"/>
          <w:szCs w:val="24"/>
        </w:rPr>
        <w:t xml:space="preserve"> involvement through our ‘open door’ policy, </w:t>
      </w:r>
      <w:r w:rsidR="00124300">
        <w:rPr>
          <w:rFonts w:ascii="Times New Roman" w:hAnsi="Times New Roman"/>
          <w:szCs w:val="24"/>
        </w:rPr>
        <w:t xml:space="preserve">weekly </w:t>
      </w:r>
      <w:r w:rsidRPr="00C87694">
        <w:rPr>
          <w:rFonts w:ascii="Times New Roman" w:hAnsi="Times New Roman"/>
          <w:szCs w:val="24"/>
        </w:rPr>
        <w:t>newsletters</w:t>
      </w:r>
      <w:r w:rsidR="00124300">
        <w:rPr>
          <w:rFonts w:ascii="Times New Roman" w:hAnsi="Times New Roman"/>
          <w:szCs w:val="24"/>
        </w:rPr>
        <w:t xml:space="preserve"> and SMSC newsletters. We have regular class </w:t>
      </w:r>
      <w:r>
        <w:rPr>
          <w:rFonts w:ascii="Times New Roman" w:hAnsi="Times New Roman"/>
          <w:szCs w:val="24"/>
        </w:rPr>
        <w:t>assemblies</w:t>
      </w:r>
      <w:r w:rsidR="00124300">
        <w:rPr>
          <w:rFonts w:ascii="Times New Roman" w:hAnsi="Times New Roman"/>
          <w:szCs w:val="24"/>
        </w:rPr>
        <w:t>,</w:t>
      </w:r>
      <w:r>
        <w:rPr>
          <w:rFonts w:ascii="Times New Roman" w:hAnsi="Times New Roman"/>
          <w:szCs w:val="24"/>
        </w:rPr>
        <w:t xml:space="preserve"> to which parents are invited and</w:t>
      </w:r>
      <w:r w:rsidR="00124300">
        <w:rPr>
          <w:rFonts w:ascii="Times New Roman" w:hAnsi="Times New Roman"/>
          <w:szCs w:val="24"/>
        </w:rPr>
        <w:t xml:space="preserve"> weekly celebration assemblies </w:t>
      </w:r>
      <w:r>
        <w:rPr>
          <w:rFonts w:ascii="Times New Roman" w:hAnsi="Times New Roman"/>
          <w:szCs w:val="24"/>
        </w:rPr>
        <w:t>during which pupils’ school and extra-curricular achievements are celebrated,</w:t>
      </w:r>
      <w:r w:rsidRPr="00C87694">
        <w:rPr>
          <w:rFonts w:ascii="Times New Roman" w:hAnsi="Times New Roman"/>
          <w:szCs w:val="24"/>
        </w:rPr>
        <w:t xml:space="preserve"> </w:t>
      </w:r>
      <w:r w:rsidR="00124300">
        <w:rPr>
          <w:rFonts w:ascii="Times New Roman" w:hAnsi="Times New Roman"/>
          <w:szCs w:val="24"/>
        </w:rPr>
        <w:t>which</w:t>
      </w:r>
      <w:r w:rsidRPr="00C87694">
        <w:rPr>
          <w:rFonts w:ascii="Times New Roman" w:hAnsi="Times New Roman"/>
          <w:szCs w:val="24"/>
        </w:rPr>
        <w:t xml:space="preserve"> </w:t>
      </w:r>
      <w:r w:rsidR="00124300">
        <w:rPr>
          <w:rFonts w:ascii="Times New Roman" w:hAnsi="Times New Roman"/>
          <w:szCs w:val="24"/>
        </w:rPr>
        <w:t xml:space="preserve">promote </w:t>
      </w:r>
      <w:r w:rsidRPr="00C87694">
        <w:rPr>
          <w:rFonts w:ascii="Times New Roman" w:hAnsi="Times New Roman"/>
          <w:szCs w:val="24"/>
        </w:rPr>
        <w:t xml:space="preserve">close home/school liaison. </w:t>
      </w:r>
      <w:r w:rsidR="00115FCB">
        <w:rPr>
          <w:rFonts w:ascii="Times New Roman" w:hAnsi="Times New Roman"/>
          <w:szCs w:val="24"/>
        </w:rPr>
        <w:t>We also set homework and communicate with parents through our online portal Seesaw.</w:t>
      </w:r>
      <w:r w:rsidR="00124300">
        <w:rPr>
          <w:rFonts w:ascii="Times New Roman" w:hAnsi="Times New Roman"/>
          <w:szCs w:val="24"/>
        </w:rPr>
        <w:t xml:space="preserve">Our school attendance and safeguarding officer, is available to support families throughout their time at our school; from support during the admissions process to providing advice and guidance about available services in our authority. </w:t>
      </w:r>
    </w:p>
    <w:p w14:paraId="53AE274D" w14:textId="77777777" w:rsidR="0001069C" w:rsidRPr="00C87694" w:rsidRDefault="0001069C" w:rsidP="00666E66">
      <w:pPr>
        <w:spacing w:after="0" w:line="240" w:lineRule="auto"/>
        <w:rPr>
          <w:rFonts w:ascii="Times New Roman" w:hAnsi="Times New Roman"/>
          <w:sz w:val="24"/>
          <w:szCs w:val="24"/>
        </w:rPr>
      </w:pPr>
    </w:p>
    <w:p w14:paraId="5B26936B" w14:textId="77777777" w:rsidR="0001069C" w:rsidRPr="00C87694" w:rsidRDefault="0001069C" w:rsidP="00666E66">
      <w:pPr>
        <w:spacing w:after="0" w:line="240" w:lineRule="auto"/>
        <w:rPr>
          <w:rFonts w:ascii="Times New Roman" w:hAnsi="Times New Roman"/>
          <w:sz w:val="24"/>
          <w:szCs w:val="24"/>
        </w:rPr>
      </w:pPr>
    </w:p>
    <w:p w14:paraId="71F25B51" w14:textId="77777777" w:rsidR="0001069C" w:rsidRPr="00C87694" w:rsidRDefault="0001069C" w:rsidP="00666E66">
      <w:pPr>
        <w:spacing w:after="0" w:line="240" w:lineRule="auto"/>
        <w:rPr>
          <w:rFonts w:ascii="Times New Roman" w:hAnsi="Times New Roman"/>
          <w:sz w:val="24"/>
          <w:szCs w:val="24"/>
        </w:rPr>
      </w:pPr>
    </w:p>
    <w:sectPr w:rsidR="0001069C" w:rsidRPr="00C87694" w:rsidSect="00666E66">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02328" w14:textId="77777777" w:rsidR="00FA765E" w:rsidRDefault="00FA765E" w:rsidP="00D849AF">
      <w:pPr>
        <w:spacing w:after="0" w:line="240" w:lineRule="auto"/>
      </w:pPr>
      <w:r>
        <w:separator/>
      </w:r>
    </w:p>
  </w:endnote>
  <w:endnote w:type="continuationSeparator" w:id="0">
    <w:p w14:paraId="34D3D9C2" w14:textId="77777777" w:rsidR="00FA765E" w:rsidRDefault="00FA765E" w:rsidP="00D84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assoonCRInfant">
    <w:altName w:val="Corbel"/>
    <w:panose1 w:val="020B0604020202020204"/>
    <w:charset w:val="00"/>
    <w:family w:val="auto"/>
    <w:pitch w:val="variable"/>
    <w:sig w:usb0="00000001" w:usb1="5000204A" w:usb2="00000000" w:usb3="00000000" w:csb0="000001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288FB" w14:textId="77777777" w:rsidR="0001069C" w:rsidRDefault="0001069C">
    <w:pPr>
      <w:pStyle w:val="Footer"/>
    </w:pPr>
    <w:r w:rsidRPr="00D849AF">
      <w:rPr>
        <w:rFonts w:ascii="Times New Roman" w:hAnsi="Times New Roman"/>
      </w:rPr>
      <w:fldChar w:fldCharType="begin"/>
    </w:r>
    <w:r w:rsidRPr="00D849AF">
      <w:rPr>
        <w:rFonts w:ascii="Times New Roman" w:hAnsi="Times New Roman"/>
      </w:rPr>
      <w:instrText xml:space="preserve"> PAGE   \* MERGEFORMAT </w:instrText>
    </w:r>
    <w:r w:rsidRPr="00D849AF">
      <w:rPr>
        <w:rFonts w:ascii="Times New Roman" w:hAnsi="Times New Roman"/>
      </w:rPr>
      <w:fldChar w:fldCharType="separate"/>
    </w:r>
    <w:r w:rsidR="008F5ADB">
      <w:rPr>
        <w:rFonts w:ascii="Times New Roman" w:hAnsi="Times New Roman"/>
        <w:noProof/>
      </w:rPr>
      <w:t>1</w:t>
    </w:r>
    <w:r w:rsidRPr="00D849AF">
      <w:rPr>
        <w:rFonts w:ascii="Times New Roman" w:hAnsi="Times New Roman"/>
      </w:rPr>
      <w:fldChar w:fldCharType="end"/>
    </w:r>
  </w:p>
  <w:p w14:paraId="21CDE984" w14:textId="77777777" w:rsidR="0001069C" w:rsidRDefault="000106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9271A" w14:textId="77777777" w:rsidR="00FA765E" w:rsidRDefault="00FA765E" w:rsidP="00D849AF">
      <w:pPr>
        <w:spacing w:after="0" w:line="240" w:lineRule="auto"/>
      </w:pPr>
      <w:r>
        <w:separator/>
      </w:r>
    </w:p>
  </w:footnote>
  <w:footnote w:type="continuationSeparator" w:id="0">
    <w:p w14:paraId="55D810DD" w14:textId="77777777" w:rsidR="00FA765E" w:rsidRDefault="00FA765E" w:rsidP="00D849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D4EAF"/>
    <w:multiLevelType w:val="hybridMultilevel"/>
    <w:tmpl w:val="8C5053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6616CD4"/>
    <w:multiLevelType w:val="hybridMultilevel"/>
    <w:tmpl w:val="A11072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DF60ED6"/>
    <w:multiLevelType w:val="hybridMultilevel"/>
    <w:tmpl w:val="A6269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61F7D1C"/>
    <w:multiLevelType w:val="hybridMultilevel"/>
    <w:tmpl w:val="03D67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56118C"/>
    <w:multiLevelType w:val="hybridMultilevel"/>
    <w:tmpl w:val="B4383E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5533336"/>
    <w:multiLevelType w:val="hybridMultilevel"/>
    <w:tmpl w:val="1528F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64099338">
    <w:abstractNumId w:val="4"/>
  </w:num>
  <w:num w:numId="2" w16cid:durableId="273757271">
    <w:abstractNumId w:val="0"/>
  </w:num>
  <w:num w:numId="3" w16cid:durableId="27726612">
    <w:abstractNumId w:val="2"/>
  </w:num>
  <w:num w:numId="4" w16cid:durableId="1609433575">
    <w:abstractNumId w:val="1"/>
  </w:num>
  <w:num w:numId="5" w16cid:durableId="1171024603">
    <w:abstractNumId w:val="5"/>
  </w:num>
  <w:num w:numId="6" w16cid:durableId="149299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8F0"/>
    <w:rsid w:val="0001069C"/>
    <w:rsid w:val="000B487A"/>
    <w:rsid w:val="00115FCB"/>
    <w:rsid w:val="00124300"/>
    <w:rsid w:val="00194C8A"/>
    <w:rsid w:val="00243303"/>
    <w:rsid w:val="00244809"/>
    <w:rsid w:val="002819DD"/>
    <w:rsid w:val="00310F81"/>
    <w:rsid w:val="004071D2"/>
    <w:rsid w:val="004B1A38"/>
    <w:rsid w:val="004C52D0"/>
    <w:rsid w:val="004E5908"/>
    <w:rsid w:val="00531E0B"/>
    <w:rsid w:val="005658F0"/>
    <w:rsid w:val="005946BD"/>
    <w:rsid w:val="00612E35"/>
    <w:rsid w:val="006317A8"/>
    <w:rsid w:val="00666E66"/>
    <w:rsid w:val="006A4708"/>
    <w:rsid w:val="006C110A"/>
    <w:rsid w:val="0070314E"/>
    <w:rsid w:val="0077111E"/>
    <w:rsid w:val="00841A51"/>
    <w:rsid w:val="00855A46"/>
    <w:rsid w:val="008A738A"/>
    <w:rsid w:val="008F5ADB"/>
    <w:rsid w:val="00902FC6"/>
    <w:rsid w:val="009238C3"/>
    <w:rsid w:val="00941F91"/>
    <w:rsid w:val="009671C3"/>
    <w:rsid w:val="009C68CB"/>
    <w:rsid w:val="009D67A4"/>
    <w:rsid w:val="009E735E"/>
    <w:rsid w:val="00A23E34"/>
    <w:rsid w:val="00A60272"/>
    <w:rsid w:val="00A80D4E"/>
    <w:rsid w:val="00BA5509"/>
    <w:rsid w:val="00C37185"/>
    <w:rsid w:val="00C858D2"/>
    <w:rsid w:val="00C87694"/>
    <w:rsid w:val="00C928D3"/>
    <w:rsid w:val="00D849AF"/>
    <w:rsid w:val="00DA5713"/>
    <w:rsid w:val="00DF6345"/>
    <w:rsid w:val="00E10656"/>
    <w:rsid w:val="00E309CB"/>
    <w:rsid w:val="00F108E7"/>
    <w:rsid w:val="00FA765E"/>
    <w:rsid w:val="00FB7A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DB7421"/>
  <w15:docId w15:val="{1C8713A6-7404-4561-857A-C60C79BE2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2E35"/>
    <w:pPr>
      <w:spacing w:after="200" w:line="276" w:lineRule="auto"/>
    </w:pPr>
    <w:rPr>
      <w:rFonts w:eastAsia="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5658F0"/>
    <w:pPr>
      <w:spacing w:after="0" w:line="240" w:lineRule="auto"/>
    </w:pPr>
    <w:rPr>
      <w:rFonts w:ascii="Tahoma" w:hAnsi="Tahoma" w:cs="Tahoma"/>
      <w:sz w:val="16"/>
      <w:szCs w:val="16"/>
    </w:rPr>
  </w:style>
  <w:style w:type="character" w:customStyle="1" w:styleId="BalloonTextChar">
    <w:name w:val="Balloon Text Char"/>
    <w:link w:val="BalloonText"/>
    <w:semiHidden/>
    <w:locked/>
    <w:rsid w:val="005658F0"/>
    <w:rPr>
      <w:rFonts w:ascii="Tahoma" w:hAnsi="Tahoma" w:cs="Tahoma"/>
      <w:sz w:val="16"/>
      <w:szCs w:val="16"/>
    </w:rPr>
  </w:style>
  <w:style w:type="paragraph" w:styleId="ListParagraph">
    <w:name w:val="List Paragraph"/>
    <w:basedOn w:val="Normal"/>
    <w:qFormat/>
    <w:rsid w:val="00C858D2"/>
    <w:pPr>
      <w:ind w:left="720"/>
      <w:contextualSpacing/>
    </w:pPr>
  </w:style>
  <w:style w:type="paragraph" w:styleId="Header">
    <w:name w:val="header"/>
    <w:basedOn w:val="Normal"/>
    <w:link w:val="HeaderChar"/>
    <w:rsid w:val="00D849AF"/>
    <w:pPr>
      <w:tabs>
        <w:tab w:val="center" w:pos="4513"/>
        <w:tab w:val="right" w:pos="9026"/>
      </w:tabs>
      <w:spacing w:after="0" w:line="240" w:lineRule="auto"/>
    </w:pPr>
  </w:style>
  <w:style w:type="character" w:customStyle="1" w:styleId="HeaderChar">
    <w:name w:val="Header Char"/>
    <w:link w:val="Header"/>
    <w:locked/>
    <w:rsid w:val="00D849AF"/>
    <w:rPr>
      <w:rFonts w:cs="Times New Roman"/>
    </w:rPr>
  </w:style>
  <w:style w:type="paragraph" w:styleId="Footer">
    <w:name w:val="footer"/>
    <w:basedOn w:val="Normal"/>
    <w:link w:val="FooterChar"/>
    <w:rsid w:val="00D849AF"/>
    <w:pPr>
      <w:tabs>
        <w:tab w:val="center" w:pos="4513"/>
        <w:tab w:val="right" w:pos="9026"/>
      </w:tabs>
      <w:spacing w:after="0" w:line="240" w:lineRule="auto"/>
    </w:pPr>
  </w:style>
  <w:style w:type="character" w:customStyle="1" w:styleId="FooterChar">
    <w:name w:val="Footer Char"/>
    <w:link w:val="Footer"/>
    <w:locked/>
    <w:rsid w:val="00D849AF"/>
    <w:rPr>
      <w:rFonts w:cs="Times New Roman"/>
    </w:rPr>
  </w:style>
  <w:style w:type="paragraph" w:styleId="BodyText">
    <w:name w:val="Body Text"/>
    <w:basedOn w:val="Normal"/>
    <w:link w:val="BodyTextChar"/>
    <w:rsid w:val="00C87694"/>
    <w:pPr>
      <w:spacing w:after="0" w:line="240" w:lineRule="auto"/>
    </w:pPr>
    <w:rPr>
      <w:rFonts w:ascii="Arial" w:eastAsia="Calibri" w:hAnsi="Arial"/>
      <w:sz w:val="24"/>
      <w:szCs w:val="20"/>
    </w:rPr>
  </w:style>
  <w:style w:type="character" w:customStyle="1" w:styleId="BodyTextChar">
    <w:name w:val="Body Text Char"/>
    <w:link w:val="BodyText"/>
    <w:locked/>
    <w:rsid w:val="00C87694"/>
    <w:rPr>
      <w:rFonts w:ascii="Arial" w:hAnsi="Arial" w:cs="Times New Roman"/>
      <w:sz w:val="20"/>
      <w:szCs w:val="20"/>
    </w:rPr>
  </w:style>
  <w:style w:type="paragraph" w:styleId="PlainText">
    <w:name w:val="Plain Text"/>
    <w:basedOn w:val="Normal"/>
    <w:link w:val="PlainTextChar"/>
    <w:rsid w:val="00FB7A05"/>
    <w:pPr>
      <w:widowControl w:val="0"/>
      <w:spacing w:after="0" w:line="240" w:lineRule="auto"/>
    </w:pPr>
    <w:rPr>
      <w:rFonts w:ascii="Courier New" w:hAnsi="Courier New"/>
      <w:sz w:val="20"/>
      <w:szCs w:val="20"/>
      <w:lang w:val="en-US"/>
    </w:rPr>
  </w:style>
  <w:style w:type="character" w:customStyle="1" w:styleId="PlainTextChar">
    <w:name w:val="Plain Text Char"/>
    <w:link w:val="PlainText"/>
    <w:rsid w:val="00FB7A05"/>
    <w:rPr>
      <w:rFonts w:ascii="Courier New" w:eastAsia="Times New Roman" w:hAnsi="Courier New"/>
      <w:lang w:val="en-US" w:eastAsia="en-US"/>
    </w:rPr>
  </w:style>
  <w:style w:type="table" w:styleId="TableGrid">
    <w:name w:val="Table Grid"/>
    <w:basedOn w:val="TableNormal"/>
    <w:uiPriority w:val="59"/>
    <w:locked/>
    <w:rsid w:val="00FB7A0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955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1053</Words>
  <Characters>6005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WESTERTON PRIMARY SCHOOL</vt:lpstr>
    </vt:vector>
  </TitlesOfParts>
  <Company>Westerton Primary School</Company>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WESTERTON PRIMARY SCHOOL</dc:title>
  <dc:creator>A satisfied Microsoft Office User</dc:creator>
  <cp:lastModifiedBy>Karen McGee</cp:lastModifiedBy>
  <cp:revision>2</cp:revision>
  <dcterms:created xsi:type="dcterms:W3CDTF">2025-07-06T11:37:00Z</dcterms:created>
  <dcterms:modified xsi:type="dcterms:W3CDTF">2025-07-06T11:37:00Z</dcterms:modified>
</cp:coreProperties>
</file>